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C84" w:rsidRDefault="00032C84" w:rsidP="00032C84">
      <w:pPr>
        <w:spacing w:after="0" w:line="480" w:lineRule="auto"/>
        <w:jc w:val="center"/>
        <w:rPr>
          <w:rFonts w:ascii="Times New Roman" w:eastAsia="Times New Roman" w:hAnsi="Times New Roman" w:cs="Times New Roman"/>
          <w:sz w:val="24"/>
          <w:szCs w:val="24"/>
        </w:rPr>
      </w:pPr>
    </w:p>
    <w:p w:rsidR="00032C84" w:rsidRDefault="00032C84" w:rsidP="00032C84">
      <w:pPr>
        <w:spacing w:after="0" w:line="480" w:lineRule="auto"/>
        <w:jc w:val="center"/>
        <w:rPr>
          <w:rFonts w:ascii="Times New Roman" w:eastAsia="Times New Roman" w:hAnsi="Times New Roman" w:cs="Times New Roman"/>
          <w:sz w:val="24"/>
          <w:szCs w:val="24"/>
        </w:rPr>
      </w:pPr>
    </w:p>
    <w:p w:rsidR="00032C84" w:rsidRDefault="00032C84" w:rsidP="00032C84">
      <w:pPr>
        <w:spacing w:after="0" w:line="480" w:lineRule="auto"/>
        <w:jc w:val="center"/>
        <w:rPr>
          <w:rFonts w:ascii="Times New Roman" w:eastAsia="Times New Roman" w:hAnsi="Times New Roman" w:cs="Times New Roman"/>
          <w:sz w:val="24"/>
          <w:szCs w:val="24"/>
        </w:rPr>
      </w:pPr>
    </w:p>
    <w:p w:rsidR="00032C84" w:rsidRDefault="00032C84" w:rsidP="00032C84">
      <w:pPr>
        <w:spacing w:after="0" w:line="480" w:lineRule="auto"/>
        <w:jc w:val="center"/>
        <w:rPr>
          <w:rFonts w:ascii="Times New Roman" w:eastAsia="Times New Roman" w:hAnsi="Times New Roman" w:cs="Times New Roman"/>
          <w:sz w:val="24"/>
          <w:szCs w:val="24"/>
        </w:rPr>
      </w:pPr>
    </w:p>
    <w:p w:rsidR="00032C84" w:rsidRDefault="00032C84" w:rsidP="00032C84">
      <w:pPr>
        <w:spacing w:after="0" w:line="480" w:lineRule="auto"/>
        <w:jc w:val="center"/>
        <w:rPr>
          <w:rFonts w:ascii="Times New Roman" w:eastAsia="Times New Roman" w:hAnsi="Times New Roman" w:cs="Times New Roman"/>
          <w:sz w:val="24"/>
          <w:szCs w:val="24"/>
        </w:rPr>
      </w:pPr>
    </w:p>
    <w:p w:rsidR="00032C84" w:rsidRDefault="00DC2595" w:rsidP="00032C8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WASTE MANAGEMENT HOMEWORK</w:t>
      </w:r>
    </w:p>
    <w:p w:rsidR="00032C84" w:rsidRDefault="00032C84" w:rsidP="00032C8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032C84" w:rsidRDefault="00032C84" w:rsidP="00032C8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032C84" w:rsidRDefault="00032C84" w:rsidP="00032C8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032C84" w:rsidRDefault="00032C84" w:rsidP="00032C8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032C84" w:rsidRDefault="00032C84" w:rsidP="00032C8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Date</w:t>
      </w:r>
    </w:p>
    <w:p w:rsidR="00032C84" w:rsidRDefault="00032C84">
      <w:pP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lastRenderedPageBreak/>
        <w:t xml:space="preserve">Question 1 </w:t>
      </w:r>
    </w:p>
    <w:p w:rsidR="00172CDE" w:rsidRPr="00DC2595" w:rsidRDefault="00172CDE" w:rsidP="006942D0">
      <w:pPr>
        <w:numPr>
          <w:ilvl w:val="0"/>
          <w:numId w:val="1"/>
        </w:numPr>
        <w:spacing w:before="100" w:beforeAutospacing="1" w:after="100" w:afterAutospacing="1" w:line="240" w:lineRule="auto"/>
        <w:rPr>
          <w:rFonts w:ascii="Times New Roman" w:eastAsia="Times New Roman" w:hAnsi="Times New Roman" w:cs="Times New Roman"/>
          <w:b/>
          <w:sz w:val="24"/>
          <w:szCs w:val="24"/>
        </w:rPr>
      </w:pPr>
      <w:r w:rsidRPr="00DC2595">
        <w:rPr>
          <w:rFonts w:ascii="Times New Roman" w:eastAsia="Times New Roman" w:hAnsi="Times New Roman" w:cs="Times New Roman"/>
          <w:b/>
          <w:sz w:val="24"/>
          <w:szCs w:val="24"/>
        </w:rPr>
        <w:t>Summarize the treatments and technologies used for managing tire waste.</w:t>
      </w:r>
    </w:p>
    <w:p w:rsidR="00172CDE" w:rsidRPr="00DC2595" w:rsidRDefault="00172CDE" w:rsidP="00172CDE">
      <w:pPr>
        <w:spacing w:before="100" w:beforeAutospacing="1" w:after="100" w:afterAutospacing="1" w:line="240" w:lineRule="auto"/>
        <w:ind w:left="720"/>
        <w:rPr>
          <w:rFonts w:ascii="Times New Roman" w:eastAsia="Times New Roman" w:hAnsi="Times New Roman" w:cs="Times New Roman"/>
          <w:b/>
          <w:sz w:val="24"/>
          <w:szCs w:val="24"/>
        </w:rPr>
      </w:pPr>
      <w:r w:rsidRPr="00DC2595">
        <w:rPr>
          <w:rFonts w:ascii="Times New Roman" w:eastAsia="Times New Roman" w:hAnsi="Times New Roman" w:cs="Times New Roman"/>
          <w:b/>
          <w:sz w:val="24"/>
          <w:szCs w:val="24"/>
        </w:rPr>
        <w:t>Your response must be at least 75 words in length.</w:t>
      </w:r>
    </w:p>
    <w:p w:rsidR="00E04637" w:rsidRDefault="00FB2F2D" w:rsidP="00FB2F2D">
      <w:pPr>
        <w:spacing w:before="100" w:beforeAutospacing="1" w:after="100" w:afterAutospacing="1"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Shulman (2019, January), r</w:t>
      </w:r>
      <w:r w:rsidR="00E04637">
        <w:rPr>
          <w:rFonts w:ascii="Times New Roman" w:eastAsia="Times New Roman" w:hAnsi="Times New Roman" w:cs="Times New Roman"/>
          <w:sz w:val="24"/>
          <w:szCs w:val="24"/>
        </w:rPr>
        <w:t>ubber that is obtain</w:t>
      </w:r>
      <w:r w:rsidR="00A45ECD">
        <w:rPr>
          <w:rFonts w:ascii="Times New Roman" w:eastAsia="Times New Roman" w:hAnsi="Times New Roman" w:cs="Times New Roman"/>
          <w:sz w:val="24"/>
          <w:szCs w:val="24"/>
        </w:rPr>
        <w:t>ed from scrap to make tires can</w:t>
      </w:r>
      <w:r w:rsidR="00E04637">
        <w:rPr>
          <w:rFonts w:ascii="Times New Roman" w:eastAsia="Times New Roman" w:hAnsi="Times New Roman" w:cs="Times New Roman"/>
          <w:sz w:val="24"/>
          <w:szCs w:val="24"/>
        </w:rPr>
        <w:t xml:space="preserve"> as well be used as heat sink for example on road surface, foundation, garden mulch, crush barriers, food defenses, highway rubberized asphalt, carpet underlay and also fine replacement aggregates that is found in traditional materials. For instance when we base our case in Italy and Romania despite the absence of explicit regulation mainly for tire management, in Romania they have a principle of “producer responsibility” whose endorsement is to collect the used tires that is almost 80% of the </w:t>
      </w:r>
      <w:r>
        <w:rPr>
          <w:rFonts w:ascii="Times New Roman" w:eastAsia="Times New Roman" w:hAnsi="Times New Roman" w:cs="Times New Roman"/>
          <w:sz w:val="24"/>
          <w:szCs w:val="24"/>
        </w:rPr>
        <w:t xml:space="preserve">tires often found in the market </w:t>
      </w:r>
      <w:r w:rsidRPr="00FB2F2D">
        <w:rPr>
          <w:rFonts w:ascii="Times New Roman" w:hAnsi="Times New Roman" w:cs="Times New Roman"/>
          <w:color w:val="222222"/>
          <w:sz w:val="24"/>
          <w:szCs w:val="24"/>
          <w:shd w:val="clear" w:color="auto" w:fill="FFFFFF"/>
        </w:rPr>
        <w:t>(Hita</w:t>
      </w:r>
      <w:r w:rsidR="00DC259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et al. </w:t>
      </w:r>
      <w:r w:rsidRPr="00FB2F2D">
        <w:rPr>
          <w:rFonts w:ascii="Times New Roman" w:hAnsi="Times New Roman" w:cs="Times New Roman"/>
          <w:color w:val="222222"/>
          <w:sz w:val="24"/>
          <w:szCs w:val="24"/>
          <w:shd w:val="clear" w:color="auto" w:fill="FFFFFF"/>
        </w:rPr>
        <w:t>2016).</w:t>
      </w:r>
      <w:bookmarkStart w:id="0" w:name="_GoBack"/>
      <w:bookmarkEnd w:id="0"/>
    </w:p>
    <w:p w:rsidR="00E04637" w:rsidRPr="00172CDE" w:rsidRDefault="00E04637" w:rsidP="00172CDE">
      <w:pPr>
        <w:spacing w:before="100" w:beforeAutospacing="1" w:after="100" w:afterAutospacing="1" w:line="240" w:lineRule="auto"/>
        <w:ind w:left="720"/>
        <w:rPr>
          <w:rFonts w:ascii="Times New Roman" w:eastAsia="Times New Roman" w:hAnsi="Times New Roman" w:cs="Times New Roman"/>
          <w:sz w:val="24"/>
          <w:szCs w:val="24"/>
        </w:rPr>
      </w:pP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2 </w:t>
      </w:r>
    </w:p>
    <w:p w:rsidR="00172CDE" w:rsidRPr="00DC2595" w:rsidRDefault="00172CDE" w:rsidP="006942D0">
      <w:pPr>
        <w:numPr>
          <w:ilvl w:val="0"/>
          <w:numId w:val="2"/>
        </w:numPr>
        <w:spacing w:before="100" w:beforeAutospacing="1" w:after="100" w:afterAutospacing="1" w:line="240" w:lineRule="auto"/>
        <w:rPr>
          <w:rFonts w:ascii="Times New Roman" w:eastAsia="Times New Roman" w:hAnsi="Times New Roman" w:cs="Times New Roman"/>
          <w:b/>
          <w:sz w:val="24"/>
          <w:szCs w:val="24"/>
        </w:rPr>
      </w:pPr>
      <w:r w:rsidRPr="00DC2595">
        <w:rPr>
          <w:rFonts w:ascii="Times New Roman" w:eastAsia="Times New Roman" w:hAnsi="Times New Roman" w:cs="Times New Roman"/>
          <w:b/>
          <w:sz w:val="24"/>
          <w:szCs w:val="24"/>
        </w:rPr>
        <w:t>Describe three markets for recycled tires. How does finding uses for waste tires translate to energy savings?</w:t>
      </w:r>
    </w:p>
    <w:p w:rsidR="00172CDE" w:rsidRPr="00DC2595" w:rsidRDefault="00172CDE" w:rsidP="00172CDE">
      <w:pPr>
        <w:spacing w:before="100" w:beforeAutospacing="1" w:after="100" w:afterAutospacing="1" w:line="240" w:lineRule="auto"/>
        <w:ind w:left="720"/>
        <w:rPr>
          <w:rFonts w:ascii="Times New Roman" w:eastAsia="Times New Roman" w:hAnsi="Times New Roman" w:cs="Times New Roman"/>
          <w:b/>
          <w:sz w:val="24"/>
          <w:szCs w:val="24"/>
        </w:rPr>
      </w:pPr>
      <w:r w:rsidRPr="00DC2595">
        <w:rPr>
          <w:rFonts w:ascii="Times New Roman" w:eastAsia="Times New Roman" w:hAnsi="Times New Roman" w:cs="Times New Roman"/>
          <w:b/>
          <w:sz w:val="24"/>
          <w:szCs w:val="24"/>
        </w:rPr>
        <w:t>Your response must be at least 75 words in length.</w:t>
      </w:r>
    </w:p>
    <w:p w:rsidR="00E04637" w:rsidRDefault="00A45ECD" w:rsidP="00855267">
      <w:pPr>
        <w:spacing w:before="100" w:beforeAutospacing="1" w:after="100" w:afterAutospacing="1" w:line="480" w:lineRule="auto"/>
        <w:ind w:left="720" w:firstLine="720"/>
        <w:rPr>
          <w:rFonts w:ascii="Times New Roman" w:eastAsia="Times New Roman" w:hAnsi="Times New Roman" w:cs="Times New Roman"/>
          <w:sz w:val="24"/>
          <w:szCs w:val="24"/>
        </w:rPr>
      </w:pPr>
      <w:r w:rsidRPr="00A45ECD">
        <w:rPr>
          <w:rFonts w:ascii="Times New Roman" w:eastAsia="Times New Roman" w:hAnsi="Times New Roman" w:cs="Times New Roman"/>
          <w:sz w:val="24"/>
          <w:szCs w:val="24"/>
        </w:rPr>
        <w:t>One of the markets is t</w:t>
      </w:r>
      <w:r w:rsidR="00E04637" w:rsidRPr="00A45ECD">
        <w:rPr>
          <w:rFonts w:ascii="Times New Roman" w:eastAsia="Times New Roman" w:hAnsi="Times New Roman" w:cs="Times New Roman"/>
          <w:sz w:val="24"/>
          <w:szCs w:val="24"/>
        </w:rPr>
        <w:t>ire derived fuel</w:t>
      </w:r>
      <w:r>
        <w:rPr>
          <w:rFonts w:ascii="Times New Roman" w:eastAsia="Times New Roman" w:hAnsi="Times New Roman" w:cs="Times New Roman"/>
          <w:sz w:val="24"/>
          <w:szCs w:val="24"/>
        </w:rPr>
        <w:t>.</w:t>
      </w:r>
      <w:r w:rsidR="00E046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w:t>
      </w:r>
      <w:r w:rsidR="00E04637">
        <w:rPr>
          <w:rFonts w:ascii="Times New Roman" w:eastAsia="Times New Roman" w:hAnsi="Times New Roman" w:cs="Times New Roman"/>
          <w:sz w:val="24"/>
          <w:szCs w:val="24"/>
        </w:rPr>
        <w:t xml:space="preserve"> this market</w:t>
      </w:r>
      <w:r>
        <w:rPr>
          <w:rFonts w:ascii="Times New Roman" w:eastAsia="Times New Roman" w:hAnsi="Times New Roman" w:cs="Times New Roman"/>
          <w:sz w:val="24"/>
          <w:szCs w:val="24"/>
        </w:rPr>
        <w:t>, tires that are scrap are used to</w:t>
      </w:r>
      <w:r w:rsidR="00E04637">
        <w:rPr>
          <w:rFonts w:ascii="Times New Roman" w:eastAsia="Times New Roman" w:hAnsi="Times New Roman" w:cs="Times New Roman"/>
          <w:sz w:val="24"/>
          <w:szCs w:val="24"/>
        </w:rPr>
        <w:t xml:space="preserve"> provide a clean and economical fuel compared to </w:t>
      </w:r>
      <w:r w:rsidR="00D8312B">
        <w:rPr>
          <w:rFonts w:ascii="Times New Roman" w:eastAsia="Times New Roman" w:hAnsi="Times New Roman" w:cs="Times New Roman"/>
          <w:sz w:val="24"/>
          <w:szCs w:val="24"/>
        </w:rPr>
        <w:t>other</w:t>
      </w:r>
      <w:r w:rsidR="00E04637">
        <w:rPr>
          <w:rFonts w:ascii="Times New Roman" w:eastAsia="Times New Roman" w:hAnsi="Times New Roman" w:cs="Times New Roman"/>
          <w:sz w:val="24"/>
          <w:szCs w:val="24"/>
        </w:rPr>
        <w:t xml:space="preserve"> coal in </w:t>
      </w:r>
      <w:r w:rsidR="00D8312B">
        <w:rPr>
          <w:rFonts w:ascii="Times New Roman" w:eastAsia="Times New Roman" w:hAnsi="Times New Roman" w:cs="Times New Roman"/>
          <w:sz w:val="24"/>
          <w:szCs w:val="24"/>
        </w:rPr>
        <w:t>kilns</w:t>
      </w:r>
      <w:r w:rsidR="00E04637">
        <w:rPr>
          <w:rFonts w:ascii="Times New Roman" w:eastAsia="Times New Roman" w:hAnsi="Times New Roman" w:cs="Times New Roman"/>
          <w:sz w:val="24"/>
          <w:szCs w:val="24"/>
        </w:rPr>
        <w:t xml:space="preserve">, paper mills and electric boilers. Thus </w:t>
      </w:r>
      <w:r w:rsidR="00D8312B">
        <w:rPr>
          <w:rFonts w:ascii="Times New Roman" w:eastAsia="Times New Roman" w:hAnsi="Times New Roman" w:cs="Times New Roman"/>
          <w:sz w:val="24"/>
          <w:szCs w:val="24"/>
        </w:rPr>
        <w:t xml:space="preserve">the tire derived fuel </w:t>
      </w:r>
      <w:r w:rsidR="00E04637">
        <w:rPr>
          <w:rFonts w:ascii="Times New Roman" w:eastAsia="Times New Roman" w:hAnsi="Times New Roman" w:cs="Times New Roman"/>
          <w:sz w:val="24"/>
          <w:szCs w:val="24"/>
        </w:rPr>
        <w:t>produce more heat.</w:t>
      </w:r>
      <w:r w:rsidR="00D8312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Secondly, the </w:t>
      </w:r>
      <w:r w:rsidR="007B6BD8" w:rsidRPr="00A45ECD">
        <w:rPr>
          <w:rFonts w:ascii="Times New Roman" w:eastAsia="Times New Roman" w:hAnsi="Times New Roman" w:cs="Times New Roman"/>
          <w:sz w:val="24"/>
          <w:szCs w:val="24"/>
        </w:rPr>
        <w:t>Ground rubber applications</w:t>
      </w:r>
      <w:r>
        <w:rPr>
          <w:rFonts w:ascii="Times New Roman" w:eastAsia="Times New Roman" w:hAnsi="Times New Roman" w:cs="Times New Roman"/>
          <w:sz w:val="24"/>
          <w:szCs w:val="24"/>
        </w:rPr>
        <w:t>, and in this market,</w:t>
      </w:r>
      <w:r w:rsidR="007B6BD8">
        <w:rPr>
          <w:rFonts w:ascii="Times New Roman" w:eastAsia="Times New Roman" w:hAnsi="Times New Roman" w:cs="Times New Roman"/>
          <w:sz w:val="24"/>
          <w:szCs w:val="24"/>
        </w:rPr>
        <w:t xml:space="preserve"> the ground rubber are</w:t>
      </w:r>
      <w:r w:rsidR="00E04637">
        <w:rPr>
          <w:rFonts w:ascii="Times New Roman" w:eastAsia="Times New Roman" w:hAnsi="Times New Roman" w:cs="Times New Roman"/>
          <w:sz w:val="24"/>
          <w:szCs w:val="24"/>
        </w:rPr>
        <w:t xml:space="preserve"> manufactured when the scrap tires are exposed to grinding to unique sized pieces</w:t>
      </w:r>
      <w:r w:rsidR="008C1565">
        <w:rPr>
          <w:rFonts w:ascii="Times New Roman" w:eastAsia="Times New Roman" w:hAnsi="Times New Roman" w:cs="Times New Roman"/>
          <w:sz w:val="24"/>
          <w:szCs w:val="24"/>
        </w:rPr>
        <w:t xml:space="preserve"> </w:t>
      </w:r>
      <w:r w:rsidR="008C1565" w:rsidRPr="00FB2F2D">
        <w:rPr>
          <w:rFonts w:ascii="Times New Roman" w:hAnsi="Times New Roman" w:cs="Times New Roman"/>
          <w:color w:val="222222"/>
          <w:sz w:val="24"/>
          <w:szCs w:val="24"/>
          <w:shd w:val="clear" w:color="auto" w:fill="FFFFFF"/>
        </w:rPr>
        <w:t>(Cooper</w:t>
      </w:r>
      <w:r w:rsidR="008C1565">
        <w:rPr>
          <w:rFonts w:ascii="Times New Roman" w:hAnsi="Times New Roman" w:cs="Times New Roman"/>
          <w:color w:val="222222"/>
          <w:sz w:val="24"/>
          <w:szCs w:val="24"/>
          <w:shd w:val="clear" w:color="auto" w:fill="FFFFFF"/>
        </w:rPr>
        <w:t xml:space="preserve"> and Gutowski </w:t>
      </w:r>
      <w:r>
        <w:rPr>
          <w:rFonts w:ascii="Times New Roman" w:hAnsi="Times New Roman" w:cs="Times New Roman"/>
          <w:color w:val="222222"/>
          <w:sz w:val="24"/>
          <w:szCs w:val="24"/>
          <w:shd w:val="clear" w:color="auto" w:fill="FFFFFF"/>
        </w:rPr>
        <w:t>2017)</w:t>
      </w:r>
      <w:r w:rsidR="00E0463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Thirdly,</w:t>
      </w:r>
      <w:r w:rsidR="00D8312B">
        <w:rPr>
          <w:rFonts w:ascii="Times New Roman" w:eastAsia="Times New Roman" w:hAnsi="Times New Roman" w:cs="Times New Roman"/>
          <w:sz w:val="24"/>
          <w:szCs w:val="24"/>
        </w:rPr>
        <w:t xml:space="preserve"> </w:t>
      </w:r>
      <w:r w:rsidR="00E04637" w:rsidRPr="00A45ECD">
        <w:rPr>
          <w:rFonts w:ascii="Times New Roman" w:eastAsia="Times New Roman" w:hAnsi="Times New Roman" w:cs="Times New Roman"/>
          <w:sz w:val="24"/>
          <w:szCs w:val="24"/>
        </w:rPr>
        <w:t>Civil engineering</w:t>
      </w:r>
      <w:r w:rsidR="00E04637">
        <w:rPr>
          <w:rFonts w:ascii="Times New Roman" w:eastAsia="Times New Roman" w:hAnsi="Times New Roman" w:cs="Times New Roman"/>
          <w:sz w:val="24"/>
          <w:szCs w:val="24"/>
        </w:rPr>
        <w:t xml:space="preserve">, here the shreds tire is used as a raw material especially </w:t>
      </w:r>
      <w:r w:rsidR="007B6BD8">
        <w:rPr>
          <w:rFonts w:ascii="Times New Roman" w:eastAsia="Times New Roman" w:hAnsi="Times New Roman" w:cs="Times New Roman"/>
          <w:sz w:val="24"/>
          <w:szCs w:val="24"/>
        </w:rPr>
        <w:t>for</w:t>
      </w:r>
      <w:r w:rsidR="00E04637">
        <w:rPr>
          <w:rFonts w:ascii="Times New Roman" w:eastAsia="Times New Roman" w:hAnsi="Times New Roman" w:cs="Times New Roman"/>
          <w:sz w:val="24"/>
          <w:szCs w:val="24"/>
        </w:rPr>
        <w:t xml:space="preserve"> landfill construction, road construction and septic tank fields. </w:t>
      </w:r>
      <w:r w:rsidR="00E04637">
        <w:rPr>
          <w:rFonts w:ascii="Times New Roman" w:eastAsia="Times New Roman" w:hAnsi="Times New Roman" w:cs="Times New Roman"/>
          <w:sz w:val="24"/>
          <w:szCs w:val="24"/>
        </w:rPr>
        <w:lastRenderedPageBreak/>
        <w:t xml:space="preserve">The uses of waste tires provide economical and </w:t>
      </w:r>
      <w:r w:rsidR="007B6BD8">
        <w:rPr>
          <w:rFonts w:ascii="Times New Roman" w:eastAsia="Times New Roman" w:hAnsi="Times New Roman" w:cs="Times New Roman"/>
          <w:sz w:val="24"/>
          <w:szCs w:val="24"/>
        </w:rPr>
        <w:t>reliable energy sources which help</w:t>
      </w:r>
      <w:r w:rsidR="00E04637">
        <w:rPr>
          <w:rFonts w:ascii="Times New Roman" w:eastAsia="Times New Roman" w:hAnsi="Times New Roman" w:cs="Times New Roman"/>
          <w:sz w:val="24"/>
          <w:szCs w:val="24"/>
        </w:rPr>
        <w:t xml:space="preserve"> in saving the cost of ene</w:t>
      </w:r>
      <w:r w:rsidR="008C1565">
        <w:rPr>
          <w:rFonts w:ascii="Times New Roman" w:eastAsia="Times New Roman" w:hAnsi="Times New Roman" w:cs="Times New Roman"/>
          <w:sz w:val="24"/>
          <w:szCs w:val="24"/>
        </w:rPr>
        <w:t xml:space="preserve">rgy that was to be used instead </w:t>
      </w:r>
      <w:r w:rsidR="008C1565" w:rsidRPr="00FB2F2D">
        <w:rPr>
          <w:rFonts w:ascii="Times New Roman" w:hAnsi="Times New Roman" w:cs="Times New Roman"/>
          <w:color w:val="222222"/>
          <w:sz w:val="24"/>
          <w:szCs w:val="24"/>
          <w:shd w:val="clear" w:color="auto" w:fill="FFFFFF"/>
        </w:rPr>
        <w:t xml:space="preserve"> (Karaağaç</w:t>
      </w:r>
      <w:r w:rsidR="008C1565">
        <w:rPr>
          <w:rFonts w:ascii="Times New Roman" w:hAnsi="Times New Roman" w:cs="Times New Roman"/>
          <w:color w:val="222222"/>
          <w:sz w:val="24"/>
          <w:szCs w:val="24"/>
          <w:shd w:val="clear" w:color="auto" w:fill="FFFFFF"/>
        </w:rPr>
        <w:t xml:space="preserve"> et al.</w:t>
      </w:r>
      <w:r w:rsidR="008C1565" w:rsidRPr="00FB2F2D">
        <w:rPr>
          <w:rFonts w:ascii="Times New Roman" w:hAnsi="Times New Roman" w:cs="Times New Roman"/>
          <w:color w:val="222222"/>
          <w:sz w:val="24"/>
          <w:szCs w:val="24"/>
          <w:shd w:val="clear" w:color="auto" w:fill="FFFFFF"/>
        </w:rPr>
        <w:t xml:space="preserve"> 2017).</w:t>
      </w: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3 </w:t>
      </w:r>
    </w:p>
    <w:p w:rsidR="00172CDE" w:rsidRPr="00172CDE" w:rsidRDefault="00172CDE" w:rsidP="006942D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What agency regulates the transportation of medical waste?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056"/>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20.25pt;height:18pt" o:ole="">
                  <v:imagedata r:id="rId7" o:title=""/>
                </v:shape>
                <w:control r:id="rId8" w:name="DefaultOcxName" w:shapeid="_x0000_i1104"/>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EPA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07" type="#_x0000_t75" style="width:20.25pt;height:18pt" o:ole="">
                  <v:imagedata r:id="rId7" o:title=""/>
                </v:shape>
                <w:control r:id="rId9" w:name="DefaultOcxName1" w:shapeid="_x0000_i1107"/>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States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10" type="#_x0000_t75" style="width:20.25pt;height:18pt" o:ole="">
                  <v:imagedata r:id="rId10" o:title=""/>
                </v:shape>
                <w:control r:id="rId11" w:name="DefaultOcxName2" w:shapeid="_x0000_i1110"/>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U.S. DOT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13" type="#_x0000_t75" style="width:20.25pt;height:18pt" o:ole="">
                  <v:imagedata r:id="rId7" o:title=""/>
                </v:shape>
                <w:control r:id="rId12" w:name="DefaultOcxName3" w:shapeid="_x0000_i1113"/>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OSHA </w:t>
            </w:r>
          </w:p>
        </w:tc>
      </w:tr>
    </w:tbl>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4 </w:t>
      </w:r>
    </w:p>
    <w:p w:rsidR="00172CDE" w:rsidRPr="00172CDE" w:rsidRDefault="00172CDE" w:rsidP="006942D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What regulations ensure proper management of controlled substances that heathcare facilities have in inventory?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3389"/>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16" type="#_x0000_t75" style="width:20.25pt;height:18pt" o:ole="">
                  <v:imagedata r:id="rId7" o:title=""/>
                </v:shape>
                <w:control r:id="rId13" w:name="DefaultOcxName4" w:shapeid="_x0000_i1116"/>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TSCA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19" type="#_x0000_t75" style="width:20.25pt;height:18pt" o:ole="">
                  <v:imagedata r:id="rId7" o:title=""/>
                </v:shape>
                <w:control r:id="rId14" w:name="DefaultOcxName5" w:shapeid="_x0000_i1119"/>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MWTA of 1988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22" type="#_x0000_t75" style="width:20.25pt;height:18pt" o:ole="">
                  <v:imagedata r:id="rId7" o:title=""/>
                </v:shape>
                <w:control r:id="rId15" w:name="DefaultOcxName6" w:shapeid="_x0000_i1122"/>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CAA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25" type="#_x0000_t75" style="width:20.25pt;height:18pt" o:ole="">
                  <v:imagedata r:id="rId10" o:title=""/>
                </v:shape>
                <w:control r:id="rId16" w:name="DefaultOcxName7" w:shapeid="_x0000_i1125"/>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Disposal of Controlled Substances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5 </w:t>
      </w:r>
    </w:p>
    <w:p w:rsidR="00172CDE" w:rsidRPr="00172CDE" w:rsidRDefault="00172CDE" w:rsidP="006942D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The promulgation of which act caused most hospital/medical/infectious waste incinerators (HMIWI) to shut down?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022"/>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28" type="#_x0000_t75" style="width:20.25pt;height:18pt" o:ole="">
                  <v:imagedata r:id="rId7" o:title=""/>
                </v:shape>
                <w:control r:id="rId17" w:name="DefaultOcxName8" w:shapeid="_x0000_i1128"/>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RCRA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31" type="#_x0000_t75" style="width:20.25pt;height:18pt" o:ole="">
                  <v:imagedata r:id="rId7" o:title=""/>
                </v:shape>
                <w:control r:id="rId18" w:name="DefaultOcxName9" w:shapeid="_x0000_i1131"/>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CERCLA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34" type="#_x0000_t75" style="width:20.25pt;height:18pt" o:ole="">
                  <v:imagedata r:id="rId7" o:title=""/>
                </v:shape>
                <w:control r:id="rId19" w:name="DefaultOcxName10" w:shapeid="_x0000_i1134"/>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CWA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37" type="#_x0000_t75" style="width:20.25pt;height:18pt" o:ole="">
                  <v:imagedata r:id="rId10" o:title=""/>
                </v:shape>
                <w:control r:id="rId20" w:name="DefaultOcxName11" w:shapeid="_x0000_i1137"/>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CAA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  </w:t>
      </w: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6 </w:t>
      </w:r>
    </w:p>
    <w:p w:rsidR="00172CDE" w:rsidRPr="00172CDE" w:rsidRDefault="00172CDE" w:rsidP="006942D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lastRenderedPageBreak/>
        <w:t xml:space="preserve">Pesticide-laden water from cleaning pesticide residue from filling and cleaning spraying equipment can be treated in a: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2061"/>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40" type="#_x0000_t75" style="width:20.25pt;height:18pt" o:ole="">
                  <v:imagedata r:id="rId7" o:title=""/>
                </v:shape>
                <w:control r:id="rId21" w:name="DefaultOcxName12" w:shapeid="_x0000_i1140"/>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biobed.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43" type="#_x0000_t75" style="width:20.25pt;height:18pt" o:ole="">
                  <v:imagedata r:id="rId10" o:title=""/>
                </v:shape>
                <w:control r:id="rId22" w:name="DefaultOcxName13" w:shapeid="_x0000_i1143"/>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aerobic digester.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46" type="#_x0000_t75" style="width:20.25pt;height:18pt" o:ole="">
                  <v:imagedata r:id="rId7" o:title=""/>
                </v:shape>
                <w:control r:id="rId23" w:name="DefaultOcxName14" w:shapeid="_x0000_i1146"/>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slurry pond.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49" type="#_x0000_t75" style="width:20.25pt;height:18pt" o:ole="">
                  <v:imagedata r:id="rId7" o:title=""/>
                </v:shape>
                <w:control r:id="rId24" w:name="DefaultOcxName15" w:shapeid="_x0000_i1149"/>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constructed wetland.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7 </w:t>
      </w:r>
    </w:p>
    <w:p w:rsidR="00172CDE" w:rsidRPr="00172CDE" w:rsidRDefault="00172CDE" w:rsidP="006942D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The spreading of agricultural waste on fields can cause surface waters to become contaminated with pathogens such as: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2568"/>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52" type="#_x0000_t75" style="width:20.25pt;height:18pt" o:ole="">
                  <v:imagedata r:id="rId7" o:title=""/>
                </v:shape>
                <w:control r:id="rId25" w:name="DefaultOcxName16" w:shapeid="_x0000_i1152"/>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streptococcus pneumonia.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55" type="#_x0000_t75" style="width:20.25pt;height:18pt" o:ole="">
                  <v:imagedata r:id="rId7" o:title=""/>
                </v:shape>
                <w:control r:id="rId26" w:name="DefaultOcxName17" w:shapeid="_x0000_i1155"/>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cryptosporidium.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58" type="#_x0000_t75" style="width:20.25pt;height:18pt" o:ole="">
                  <v:imagedata r:id="rId7" o:title=""/>
                </v:shape>
                <w:control r:id="rId27" w:name="DefaultOcxName18" w:shapeid="_x0000_i1158"/>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adenovirus.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61" type="#_x0000_t75" style="width:20.25pt;height:18pt" o:ole="">
                  <v:imagedata r:id="rId10" o:title=""/>
                </v:shape>
                <w:control r:id="rId28" w:name="DefaultOcxName19" w:shapeid="_x0000_i1161"/>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enterovirus.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8 </w:t>
      </w:r>
    </w:p>
    <w:p w:rsidR="00172CDE" w:rsidRPr="00172CDE" w:rsidRDefault="00172CDE" w:rsidP="006942D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Intensive pig, poultry, and dairy farms produce emissions of gases including: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808"/>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64" type="#_x0000_t75" style="width:20.25pt;height:18pt" o:ole="">
                  <v:imagedata r:id="rId7" o:title=""/>
                </v:shape>
                <w:control r:id="rId29" w:name="DefaultOcxName20" w:shapeid="_x0000_i1164"/>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sulfur dioxide.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67" type="#_x0000_t75" style="width:20.25pt;height:18pt" o:ole="">
                  <v:imagedata r:id="rId10" o:title=""/>
                </v:shape>
                <w:control r:id="rId30" w:name="DefaultOcxName21" w:shapeid="_x0000_i1167"/>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carbon monoxide.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70" type="#_x0000_t75" style="width:20.25pt;height:18pt" o:ole="">
                  <v:imagedata r:id="rId7" o:title=""/>
                </v:shape>
                <w:control r:id="rId31" w:name="DefaultOcxName22" w:shapeid="_x0000_i1170"/>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ethane.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73" type="#_x0000_t75" style="width:20.25pt;height:18pt" o:ole="">
                  <v:imagedata r:id="rId7" o:title=""/>
                </v:shape>
                <w:control r:id="rId32" w:name="DefaultOcxName23" w:shapeid="_x0000_i1173"/>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nitrous oxide.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9 </w:t>
      </w:r>
    </w:p>
    <w:p w:rsidR="00172CDE" w:rsidRPr="00172CDE" w:rsidRDefault="00172CDE" w:rsidP="006942D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What freshwater pollutants come from the application of fertilizer to agricultural fields?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3002"/>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76" type="#_x0000_t75" style="width:20.25pt;height:18pt" o:ole="">
                  <v:imagedata r:id="rId10" o:title=""/>
                </v:shape>
                <w:control r:id="rId33" w:name="DefaultOcxName24" w:shapeid="_x0000_i1176"/>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Nitrogen and phosphorus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79" type="#_x0000_t75" style="width:20.25pt;height:18pt" o:ole="">
                  <v:imagedata r:id="rId7" o:title=""/>
                </v:shape>
                <w:control r:id="rId34" w:name="DefaultOcxName25" w:shapeid="_x0000_i1179"/>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Nitrogen and sulfur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82" type="#_x0000_t75" style="width:20.25pt;height:18pt" o:ole="">
                  <v:imagedata r:id="rId7" o:title=""/>
                </v:shape>
                <w:control r:id="rId35" w:name="DefaultOcxName26" w:shapeid="_x0000_i1182"/>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Phosphorus and sulfur dioxide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85" type="#_x0000_t75" style="width:20.25pt;height:18pt" o:ole="">
                  <v:imagedata r:id="rId7" o:title=""/>
                </v:shape>
                <w:control r:id="rId36" w:name="DefaultOcxName27" w:shapeid="_x0000_i1185"/>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Carbon dioxide and nitrogen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10 </w:t>
      </w:r>
    </w:p>
    <w:p w:rsidR="00172CDE" w:rsidRPr="00172CDE" w:rsidRDefault="00172CDE" w:rsidP="006942D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Which form of farming results in the most organic waste?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2188"/>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88" type="#_x0000_t75" style="width:20.25pt;height:18pt" o:ole="">
                  <v:imagedata r:id="rId10" o:title=""/>
                </v:shape>
                <w:control r:id="rId37" w:name="DefaultOcxName28" w:shapeid="_x0000_i1188"/>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Organic farming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91" type="#_x0000_t75" style="width:20.25pt;height:18pt" o:ole="">
                  <v:imagedata r:id="rId7" o:title=""/>
                </v:shape>
                <w:control r:id="rId38" w:name="DefaultOcxName29" w:shapeid="_x0000_i1191"/>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Sustainable farming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94" type="#_x0000_t75" style="width:20.25pt;height:18pt" o:ole="">
                  <v:imagedata r:id="rId7" o:title=""/>
                </v:shape>
                <w:control r:id="rId39" w:name="DefaultOcxName30" w:shapeid="_x0000_i1194"/>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Conventional farming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197" type="#_x0000_t75" style="width:20.25pt;height:18pt" o:ole="">
                  <v:imagedata r:id="rId7" o:title=""/>
                </v:shape>
                <w:control r:id="rId40" w:name="DefaultOcxName31" w:shapeid="_x0000_i1197"/>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Livestock farming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 </w:t>
      </w: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11 </w:t>
      </w:r>
    </w:p>
    <w:p w:rsidR="00172CDE" w:rsidRPr="00172CDE" w:rsidRDefault="00172CDE" w:rsidP="006942D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After the implementation of new source performance standards caused many to close, approximately how many hospital/medical/infectious waste incinerators (HMIWI) now exist?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435"/>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00" type="#_x0000_t75" style="width:20.25pt;height:18pt" o:ole="">
                  <v:imagedata r:id="rId7" o:title=""/>
                </v:shape>
                <w:control r:id="rId41" w:name="DefaultOcxName32" w:shapeid="_x0000_i1200"/>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50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03" type="#_x0000_t75" style="width:20.25pt;height:18pt" o:ole="">
                  <v:imagedata r:id="rId10" o:title=""/>
                </v:shape>
                <w:control r:id="rId42" w:name="DefaultOcxName33" w:shapeid="_x0000_i1203"/>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129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06" type="#_x0000_t75" style="width:20.25pt;height:18pt" o:ole="">
                  <v:imagedata r:id="rId7" o:title=""/>
                </v:shape>
                <w:control r:id="rId43" w:name="DefaultOcxName34" w:shapeid="_x0000_i1206"/>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35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09" type="#_x0000_t75" style="width:20.25pt;height:18pt" o:ole="">
                  <v:imagedata r:id="rId7" o:title=""/>
                </v:shape>
                <w:control r:id="rId44" w:name="DefaultOcxName35" w:shapeid="_x0000_i1209"/>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5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12 </w:t>
      </w:r>
    </w:p>
    <w:p w:rsidR="00172CDE" w:rsidRPr="00172CDE" w:rsidRDefault="00172CDE" w:rsidP="006942D0">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Who regulates the disposal of medical waste?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462"/>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12" type="#_x0000_t75" style="width:20.25pt;height:18pt" o:ole="">
                  <v:imagedata r:id="rId7" o:title=""/>
                </v:shape>
                <w:control r:id="rId45" w:name="DefaultOcxName36" w:shapeid="_x0000_i1212"/>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States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15" type="#_x0000_t75" style="width:20.25pt;height:18pt" o:ole="">
                  <v:imagedata r:id="rId10" o:title=""/>
                </v:shape>
                <w:control r:id="rId46" w:name="DefaultOcxName37" w:shapeid="_x0000_i1215"/>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EPA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18" type="#_x0000_t75" style="width:20.25pt;height:18pt" o:ole="">
                  <v:imagedata r:id="rId7" o:title=""/>
                </v:shape>
                <w:control r:id="rId47" w:name="DefaultOcxName38" w:shapeid="_x0000_i1218"/>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OSHA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21" type="#_x0000_t75" style="width:20.25pt;height:18pt" o:ole="">
                  <v:imagedata r:id="rId7" o:title=""/>
                </v:shape>
                <w:control r:id="rId48" w:name="DefaultOcxName39" w:shapeid="_x0000_i1221"/>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Municipalities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13 </w:t>
      </w:r>
    </w:p>
    <w:p w:rsidR="00172CDE" w:rsidRPr="00172CDE" w:rsidRDefault="00172CDE" w:rsidP="006942D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Methemoglobinemia can occur when drinking water sources are contaminated by: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808"/>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24" type="#_x0000_t75" style="width:20.25pt;height:18pt" o:ole="">
                  <v:imagedata r:id="rId7" o:title=""/>
                </v:shape>
                <w:control r:id="rId49" w:name="DefaultOcxName40" w:shapeid="_x0000_i1224"/>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phosphorus.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27" type="#_x0000_t75" style="width:20.25pt;height:18pt" o:ole="">
                  <v:imagedata r:id="rId7" o:title=""/>
                </v:shape>
                <w:control r:id="rId50" w:name="DefaultOcxName41" w:shapeid="_x0000_i1227"/>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carbon monoxide.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30" type="#_x0000_t75" style="width:20.25pt;height:18pt" o:ole="">
                  <v:imagedata r:id="rId7" o:title=""/>
                </v:shape>
                <w:control r:id="rId51" w:name="DefaultOcxName42" w:shapeid="_x0000_i1230"/>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nitrogen.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33" type="#_x0000_t75" style="width:20.25pt;height:18pt" o:ole="">
                  <v:imagedata r:id="rId10" o:title=""/>
                </v:shape>
                <w:control r:id="rId52" w:name="DefaultOcxName43" w:shapeid="_x0000_i1233"/>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potassium.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  </w:t>
      </w: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14 </w:t>
      </w:r>
    </w:p>
    <w:p w:rsidR="00172CDE" w:rsidRPr="00172CDE" w:rsidRDefault="00172CDE" w:rsidP="006942D0">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What medical waste regulation was promulgated in the United States in 1988?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935"/>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36" type="#_x0000_t75" style="width:20.25pt;height:18pt" o:ole="">
                  <v:imagedata r:id="rId7" o:title=""/>
                </v:shape>
                <w:control r:id="rId53" w:name="DefaultOcxName44" w:shapeid="_x0000_i1236"/>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OSHA Act of 1988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39" type="#_x0000_t75" style="width:20.25pt;height:18pt" o:ole="">
                  <v:imagedata r:id="rId10" o:title=""/>
                </v:shape>
                <w:control r:id="rId54" w:name="DefaultOcxName45" w:shapeid="_x0000_i1239"/>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MWTA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42" type="#_x0000_t75" style="width:20.25pt;height:18pt" o:ole="">
                  <v:imagedata r:id="rId7" o:title=""/>
                </v:shape>
                <w:control r:id="rId55" w:name="DefaultOcxName46" w:shapeid="_x0000_i1242"/>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RMW/HCW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45" type="#_x0000_t75" style="width:20.25pt;height:18pt" o:ole="">
                  <v:imagedata r:id="rId7" o:title=""/>
                </v:shape>
                <w:control r:id="rId56" w:name="DefaultOcxName47" w:shapeid="_x0000_i1245"/>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DOT PHMSA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 </w:t>
      </w: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15 </w:t>
      </w:r>
    </w:p>
    <w:p w:rsidR="00172CDE" w:rsidRPr="00172CDE" w:rsidRDefault="00172CDE" w:rsidP="006942D0">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What regulations did states follow in developing standards for the review of regulated medical waste treatment technologies?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635"/>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48" type="#_x0000_t75" style="width:20.25pt;height:18pt" o:ole="">
                  <v:imagedata r:id="rId7" o:title=""/>
                </v:shape>
                <w:control r:id="rId57" w:name="DefaultOcxName48" w:shapeid="_x0000_i1248"/>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CAA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51" type="#_x0000_t75" style="width:20.25pt;height:18pt" o:ole="">
                  <v:imagedata r:id="rId7" o:title=""/>
                </v:shape>
                <w:control r:id="rId58" w:name="DefaultOcxName49" w:shapeid="_x0000_i1251"/>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RCRA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54" type="#_x0000_t75" style="width:20.25pt;height:18pt" o:ole="">
                  <v:imagedata r:id="rId10" o:title=""/>
                </v:shape>
                <w:control r:id="rId59" w:name="DefaultOcxName50" w:shapeid="_x0000_i1254"/>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MWTA of 1988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57" type="#_x0000_t75" style="width:20.25pt;height:18pt" o:ole="">
                  <v:imagedata r:id="rId7" o:title=""/>
                </v:shape>
                <w:control r:id="rId60" w:name="DefaultOcxName51" w:shapeid="_x0000_i1257"/>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CERCLA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16 </w:t>
      </w:r>
    </w:p>
    <w:p w:rsidR="00172CDE" w:rsidRPr="00172CDE" w:rsidRDefault="00172CDE" w:rsidP="006942D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What percentage of waste generated in healthcare is regulated medical waste?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515"/>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60" type="#_x0000_t75" style="width:20.25pt;height:18pt" o:ole="">
                  <v:imagedata r:id="rId10" o:title=""/>
                </v:shape>
                <w:control r:id="rId61" w:name="DefaultOcxName52" w:shapeid="_x0000_i1260"/>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50%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63" type="#_x0000_t75" style="width:20.25pt;height:18pt" o:ole="">
                  <v:imagedata r:id="rId7" o:title=""/>
                </v:shape>
                <w:control r:id="rId62" w:name="DefaultOcxName53" w:shapeid="_x0000_i1263"/>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15%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66" type="#_x0000_t75" style="width:20.25pt;height:18pt" o:ole="">
                  <v:imagedata r:id="rId7" o:title=""/>
                </v:shape>
                <w:control r:id="rId63" w:name="DefaultOcxName54" w:shapeid="_x0000_i1266"/>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25%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69" type="#_x0000_t75" style="width:20.25pt;height:18pt" o:ole="">
                  <v:imagedata r:id="rId7" o:title=""/>
                </v:shape>
                <w:control r:id="rId64" w:name="DefaultOcxName55" w:shapeid="_x0000_i1269"/>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5%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 </w:t>
      </w: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17 </w:t>
      </w:r>
    </w:p>
    <w:p w:rsidR="00172CDE" w:rsidRPr="00172CDE" w:rsidRDefault="00172CDE" w:rsidP="006942D0">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Anaerobic digestion of manure and slurry and the subsequent collection and use of biogas to generate electricity results in a farm's overall reduction of: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808"/>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72" type="#_x0000_t75" style="width:20.25pt;height:18pt" o:ole="">
                  <v:imagedata r:id="rId10" o:title=""/>
                </v:shape>
                <w:control r:id="rId65" w:name="DefaultOcxName56" w:shapeid="_x0000_i1272"/>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greenhouse gases.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75" type="#_x0000_t75" style="width:20.25pt;height:18pt" o:ole="">
                  <v:imagedata r:id="rId7" o:title=""/>
                </v:shape>
                <w:control r:id="rId66" w:name="DefaultOcxName57" w:shapeid="_x0000_i1275"/>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BOD.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78" type="#_x0000_t75" style="width:20.25pt;height:18pt" o:ole="">
                  <v:imagedata r:id="rId7" o:title=""/>
                </v:shape>
                <w:control r:id="rId67" w:name="DefaultOcxName58" w:shapeid="_x0000_i1278"/>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pesticide waste.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81" type="#_x0000_t75" style="width:20.25pt;height:18pt" o:ole="">
                  <v:imagedata r:id="rId7" o:title=""/>
                </v:shape>
                <w:control r:id="rId68" w:name="DefaultOcxName59" w:shapeid="_x0000_i1281"/>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nitrogen. </w:t>
            </w:r>
          </w:p>
        </w:tc>
      </w:tr>
    </w:tbl>
    <w:p w:rsidR="00172CDE" w:rsidRPr="00172CDE" w:rsidRDefault="00172CDE" w:rsidP="00172CDE">
      <w:pPr>
        <w:spacing w:before="100" w:beforeAutospacing="1" w:after="100" w:afterAutospacing="1" w:line="240" w:lineRule="auto"/>
        <w:rPr>
          <w:rFonts w:ascii="Times New Roman" w:eastAsia="Times New Roman" w:hAnsi="Times New Roman" w:cs="Times New Roman"/>
          <w:sz w:val="24"/>
          <w:szCs w:val="24"/>
        </w:rPr>
      </w:pPr>
    </w:p>
    <w:p w:rsidR="00172CDE" w:rsidRPr="00172CDE" w:rsidRDefault="00172CDE" w:rsidP="00172CDE">
      <w:pPr>
        <w:spacing w:before="100" w:beforeAutospacing="1" w:after="100" w:afterAutospacing="1" w:line="240" w:lineRule="auto"/>
        <w:outlineLvl w:val="2"/>
        <w:rPr>
          <w:rFonts w:ascii="Times New Roman" w:eastAsia="Times New Roman" w:hAnsi="Times New Roman" w:cs="Times New Roman"/>
          <w:b/>
          <w:bCs/>
          <w:sz w:val="27"/>
          <w:szCs w:val="27"/>
        </w:rPr>
      </w:pPr>
      <w:r w:rsidRPr="00172CDE">
        <w:rPr>
          <w:rFonts w:ascii="Times New Roman" w:eastAsia="Times New Roman" w:hAnsi="Times New Roman" w:cs="Times New Roman"/>
          <w:b/>
          <w:bCs/>
          <w:sz w:val="27"/>
          <w:szCs w:val="27"/>
        </w:rPr>
        <w:t xml:space="preserve">Question 18 </w:t>
      </w:r>
    </w:p>
    <w:p w:rsidR="00172CDE" w:rsidRPr="00172CDE" w:rsidRDefault="00172CDE" w:rsidP="006942D0">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The application of sewage sludge to agricultural fields can result in soil contaminated with: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742"/>
      </w:tblGrid>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84" type="#_x0000_t75" style="width:20.25pt;height:18pt" o:ole="">
                  <v:imagedata r:id="rId10" o:title=""/>
                </v:shape>
                <w:control r:id="rId69" w:name="DefaultOcxName60" w:shapeid="_x0000_i1284"/>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A.</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phosphorus.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87" type="#_x0000_t75" style="width:20.25pt;height:18pt" o:ole="">
                  <v:imagedata r:id="rId7" o:title=""/>
                </v:shape>
                <w:control r:id="rId70" w:name="DefaultOcxName61" w:shapeid="_x0000_i1287"/>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B.</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pesticide residue.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90" type="#_x0000_t75" style="width:20.25pt;height:18pt" o:ole="">
                  <v:imagedata r:id="rId7" o:title=""/>
                </v:shape>
                <w:control r:id="rId71" w:name="DefaultOcxName62" w:shapeid="_x0000_i1290"/>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C.</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heavy metals. </w:t>
            </w:r>
          </w:p>
        </w:tc>
      </w:tr>
      <w:tr w:rsidR="00172CDE" w:rsidRPr="00172CDE" w:rsidTr="00172CDE">
        <w:trPr>
          <w:tblCellSpacing w:w="15" w:type="dxa"/>
        </w:trPr>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object w:dxaOrig="405" w:dyaOrig="360">
                <v:shape id="_x0000_i1293" type="#_x0000_t75" style="width:20.25pt;height:18pt" o:ole="">
                  <v:imagedata r:id="rId7" o:title=""/>
                </v:shape>
                <w:control r:id="rId72" w:name="DefaultOcxName63" w:shapeid="_x0000_i1293"/>
              </w:objec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D.</w:t>
            </w:r>
          </w:p>
        </w:tc>
        <w:tc>
          <w:tcPr>
            <w:tcW w:w="0" w:type="auto"/>
            <w:vAlign w:val="center"/>
            <w:hideMark/>
          </w:tcPr>
          <w:p w:rsidR="00172CDE" w:rsidRPr="00172CDE" w:rsidRDefault="00172CDE" w:rsidP="00172CDE">
            <w:pPr>
              <w:spacing w:after="0" w:line="240" w:lineRule="auto"/>
              <w:rPr>
                <w:rFonts w:ascii="Times New Roman" w:eastAsia="Times New Roman" w:hAnsi="Times New Roman" w:cs="Times New Roman"/>
                <w:sz w:val="24"/>
                <w:szCs w:val="24"/>
              </w:rPr>
            </w:pPr>
            <w:r w:rsidRPr="00172CDE">
              <w:rPr>
                <w:rFonts w:ascii="Times New Roman" w:eastAsia="Times New Roman" w:hAnsi="Times New Roman" w:cs="Times New Roman"/>
                <w:sz w:val="24"/>
                <w:szCs w:val="24"/>
              </w:rPr>
              <w:t xml:space="preserve">potassium. </w:t>
            </w:r>
          </w:p>
        </w:tc>
      </w:tr>
    </w:tbl>
    <w:p w:rsidR="00FB2F2D" w:rsidRDefault="00FB2F2D" w:rsidP="00172CDE">
      <w:pPr>
        <w:spacing w:before="100" w:beforeAutospacing="1" w:after="100" w:afterAutospacing="1" w:line="240" w:lineRule="auto"/>
        <w:ind w:left="720"/>
        <w:rPr>
          <w:rFonts w:ascii="Times New Roman" w:eastAsia="Times New Roman" w:hAnsi="Times New Roman" w:cs="Times New Roman"/>
          <w:b/>
          <w:bCs/>
          <w:sz w:val="24"/>
          <w:szCs w:val="24"/>
        </w:rPr>
      </w:pPr>
    </w:p>
    <w:p w:rsidR="00FB2F2D" w:rsidRDefault="00FB2F2D">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172CDE" w:rsidRDefault="00FB2F2D" w:rsidP="00FB2F2D">
      <w:pPr>
        <w:spacing w:before="100" w:beforeAutospacing="1" w:after="100" w:afterAutospacing="1" w:line="240" w:lineRule="auto"/>
        <w:ind w:left="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References</w:t>
      </w:r>
    </w:p>
    <w:p w:rsidR="00FB2F2D" w:rsidRPr="00FB2F2D" w:rsidRDefault="00FB2F2D" w:rsidP="00172CDE">
      <w:pPr>
        <w:spacing w:before="100" w:beforeAutospacing="1" w:after="100" w:afterAutospacing="1" w:line="240" w:lineRule="auto"/>
        <w:ind w:left="720"/>
        <w:rPr>
          <w:rFonts w:ascii="Times New Roman" w:eastAsia="Times New Roman" w:hAnsi="Times New Roman" w:cs="Times New Roman"/>
          <w:b/>
          <w:bCs/>
          <w:sz w:val="24"/>
          <w:szCs w:val="24"/>
        </w:rPr>
      </w:pPr>
      <w:r w:rsidRPr="00FB2F2D">
        <w:rPr>
          <w:rFonts w:ascii="Times New Roman" w:hAnsi="Times New Roman" w:cs="Times New Roman"/>
          <w:color w:val="222222"/>
          <w:sz w:val="24"/>
          <w:szCs w:val="24"/>
          <w:shd w:val="clear" w:color="auto" w:fill="FFFFFF"/>
        </w:rPr>
        <w:t xml:space="preserve">Cooper, D. R., &amp; Gutowski, T. G. (2017). The environmental impacts of reuse: a </w:t>
      </w:r>
      <w:r>
        <w:rPr>
          <w:rFonts w:ascii="Times New Roman" w:hAnsi="Times New Roman" w:cs="Times New Roman"/>
          <w:color w:val="222222"/>
          <w:sz w:val="24"/>
          <w:szCs w:val="24"/>
          <w:shd w:val="clear" w:color="auto" w:fill="FFFFFF"/>
        </w:rPr>
        <w:tab/>
      </w:r>
      <w:r w:rsidRPr="00FB2F2D">
        <w:rPr>
          <w:rFonts w:ascii="Times New Roman" w:hAnsi="Times New Roman" w:cs="Times New Roman"/>
          <w:color w:val="222222"/>
          <w:sz w:val="24"/>
          <w:szCs w:val="24"/>
          <w:shd w:val="clear" w:color="auto" w:fill="FFFFFF"/>
        </w:rPr>
        <w:t>review. </w:t>
      </w:r>
      <w:r w:rsidRPr="00FB2F2D">
        <w:rPr>
          <w:rFonts w:ascii="Times New Roman" w:hAnsi="Times New Roman" w:cs="Times New Roman"/>
          <w:i/>
          <w:iCs/>
          <w:color w:val="222222"/>
          <w:sz w:val="24"/>
          <w:szCs w:val="24"/>
          <w:shd w:val="clear" w:color="auto" w:fill="FFFFFF"/>
        </w:rPr>
        <w:t>Journal of Industrial Ecology</w:t>
      </w:r>
      <w:r w:rsidRPr="00FB2F2D">
        <w:rPr>
          <w:rFonts w:ascii="Times New Roman" w:hAnsi="Times New Roman" w:cs="Times New Roman"/>
          <w:color w:val="222222"/>
          <w:sz w:val="24"/>
          <w:szCs w:val="24"/>
          <w:shd w:val="clear" w:color="auto" w:fill="FFFFFF"/>
        </w:rPr>
        <w:t>, </w:t>
      </w:r>
      <w:r w:rsidRPr="00FB2F2D">
        <w:rPr>
          <w:rFonts w:ascii="Times New Roman" w:hAnsi="Times New Roman" w:cs="Times New Roman"/>
          <w:i/>
          <w:iCs/>
          <w:color w:val="222222"/>
          <w:sz w:val="24"/>
          <w:szCs w:val="24"/>
          <w:shd w:val="clear" w:color="auto" w:fill="FFFFFF"/>
        </w:rPr>
        <w:t>21</w:t>
      </w:r>
      <w:r w:rsidRPr="00FB2F2D">
        <w:rPr>
          <w:rFonts w:ascii="Times New Roman" w:hAnsi="Times New Roman" w:cs="Times New Roman"/>
          <w:color w:val="222222"/>
          <w:sz w:val="24"/>
          <w:szCs w:val="24"/>
          <w:shd w:val="clear" w:color="auto" w:fill="FFFFFF"/>
        </w:rPr>
        <w:t>(1), 38-56.</w:t>
      </w:r>
    </w:p>
    <w:p w:rsidR="00FB2F2D" w:rsidRPr="00FB2F2D" w:rsidRDefault="00FB2F2D" w:rsidP="00172CDE">
      <w:pPr>
        <w:spacing w:before="100" w:beforeAutospacing="1" w:after="100" w:afterAutospacing="1" w:line="240" w:lineRule="auto"/>
        <w:ind w:left="720"/>
        <w:rPr>
          <w:rFonts w:ascii="Times New Roman" w:hAnsi="Times New Roman" w:cs="Times New Roman"/>
          <w:color w:val="222222"/>
          <w:sz w:val="24"/>
          <w:szCs w:val="24"/>
          <w:shd w:val="clear" w:color="auto" w:fill="FFFFFF"/>
        </w:rPr>
      </w:pPr>
      <w:r w:rsidRPr="00FB2F2D">
        <w:rPr>
          <w:rFonts w:ascii="Times New Roman" w:hAnsi="Times New Roman" w:cs="Times New Roman"/>
          <w:color w:val="222222"/>
          <w:sz w:val="24"/>
          <w:szCs w:val="24"/>
          <w:shd w:val="clear" w:color="auto" w:fill="FFFFFF"/>
        </w:rPr>
        <w:t xml:space="preserve">Hita, I., Arabiourrutia, M., Olazar, M., Bilbao, J., Arandes, J. M., &amp; Castaño, P. (2016). </w:t>
      </w:r>
      <w:r>
        <w:rPr>
          <w:rFonts w:ascii="Times New Roman" w:hAnsi="Times New Roman" w:cs="Times New Roman"/>
          <w:color w:val="222222"/>
          <w:sz w:val="24"/>
          <w:szCs w:val="24"/>
          <w:shd w:val="clear" w:color="auto" w:fill="FFFFFF"/>
        </w:rPr>
        <w:tab/>
      </w:r>
      <w:r w:rsidRPr="00FB2F2D">
        <w:rPr>
          <w:rFonts w:ascii="Times New Roman" w:hAnsi="Times New Roman" w:cs="Times New Roman"/>
          <w:color w:val="222222"/>
          <w:sz w:val="24"/>
          <w:szCs w:val="24"/>
          <w:shd w:val="clear" w:color="auto" w:fill="FFFFFF"/>
        </w:rPr>
        <w:t xml:space="preserve">Opportunities and barriers for producing high quality fuels from the pyrolysis of </w:t>
      </w:r>
      <w:r>
        <w:rPr>
          <w:rFonts w:ascii="Times New Roman" w:hAnsi="Times New Roman" w:cs="Times New Roman"/>
          <w:color w:val="222222"/>
          <w:sz w:val="24"/>
          <w:szCs w:val="24"/>
          <w:shd w:val="clear" w:color="auto" w:fill="FFFFFF"/>
        </w:rPr>
        <w:tab/>
      </w:r>
      <w:r w:rsidRPr="00FB2F2D">
        <w:rPr>
          <w:rFonts w:ascii="Times New Roman" w:hAnsi="Times New Roman" w:cs="Times New Roman"/>
          <w:color w:val="222222"/>
          <w:sz w:val="24"/>
          <w:szCs w:val="24"/>
          <w:shd w:val="clear" w:color="auto" w:fill="FFFFFF"/>
        </w:rPr>
        <w:t>scrap tires. </w:t>
      </w:r>
      <w:r w:rsidRPr="00FB2F2D">
        <w:rPr>
          <w:rFonts w:ascii="Times New Roman" w:hAnsi="Times New Roman" w:cs="Times New Roman"/>
          <w:i/>
          <w:iCs/>
          <w:color w:val="222222"/>
          <w:sz w:val="24"/>
          <w:szCs w:val="24"/>
          <w:shd w:val="clear" w:color="auto" w:fill="FFFFFF"/>
        </w:rPr>
        <w:t>Renewable and Sustainable Energy Reviews</w:t>
      </w:r>
      <w:r w:rsidRPr="00FB2F2D">
        <w:rPr>
          <w:rFonts w:ascii="Times New Roman" w:hAnsi="Times New Roman" w:cs="Times New Roman"/>
          <w:color w:val="222222"/>
          <w:sz w:val="24"/>
          <w:szCs w:val="24"/>
          <w:shd w:val="clear" w:color="auto" w:fill="FFFFFF"/>
        </w:rPr>
        <w:t>, </w:t>
      </w:r>
      <w:r w:rsidRPr="00FB2F2D">
        <w:rPr>
          <w:rFonts w:ascii="Times New Roman" w:hAnsi="Times New Roman" w:cs="Times New Roman"/>
          <w:i/>
          <w:iCs/>
          <w:color w:val="222222"/>
          <w:sz w:val="24"/>
          <w:szCs w:val="24"/>
          <w:shd w:val="clear" w:color="auto" w:fill="FFFFFF"/>
        </w:rPr>
        <w:t>56</w:t>
      </w:r>
      <w:r w:rsidRPr="00FB2F2D">
        <w:rPr>
          <w:rFonts w:ascii="Times New Roman" w:hAnsi="Times New Roman" w:cs="Times New Roman"/>
          <w:color w:val="222222"/>
          <w:sz w:val="24"/>
          <w:szCs w:val="24"/>
          <w:shd w:val="clear" w:color="auto" w:fill="FFFFFF"/>
        </w:rPr>
        <w:t>, 745-759.</w:t>
      </w:r>
    </w:p>
    <w:p w:rsidR="00FB2F2D" w:rsidRPr="00FB2F2D" w:rsidRDefault="00FB2F2D" w:rsidP="00172CDE">
      <w:pPr>
        <w:spacing w:before="100" w:beforeAutospacing="1" w:after="100" w:afterAutospacing="1" w:line="240" w:lineRule="auto"/>
        <w:ind w:left="720"/>
        <w:rPr>
          <w:rFonts w:ascii="Times New Roman" w:hAnsi="Times New Roman" w:cs="Times New Roman"/>
          <w:color w:val="222222"/>
          <w:sz w:val="24"/>
          <w:szCs w:val="24"/>
          <w:shd w:val="clear" w:color="auto" w:fill="FFFFFF"/>
        </w:rPr>
      </w:pPr>
      <w:r w:rsidRPr="00FB2F2D">
        <w:rPr>
          <w:rFonts w:ascii="Times New Roman" w:hAnsi="Times New Roman" w:cs="Times New Roman"/>
          <w:color w:val="222222"/>
          <w:sz w:val="24"/>
          <w:szCs w:val="24"/>
          <w:shd w:val="clear" w:color="auto" w:fill="FFFFFF"/>
        </w:rPr>
        <w:t xml:space="preserve">Karaağaç, B., Kalkan, M. E., &amp; Deniz, V. (2017). End of life tyre management: Turkey </w:t>
      </w:r>
      <w:r>
        <w:rPr>
          <w:rFonts w:ascii="Times New Roman" w:hAnsi="Times New Roman" w:cs="Times New Roman"/>
          <w:color w:val="222222"/>
          <w:sz w:val="24"/>
          <w:szCs w:val="24"/>
          <w:shd w:val="clear" w:color="auto" w:fill="FFFFFF"/>
        </w:rPr>
        <w:tab/>
      </w:r>
      <w:r w:rsidRPr="00FB2F2D">
        <w:rPr>
          <w:rFonts w:ascii="Times New Roman" w:hAnsi="Times New Roman" w:cs="Times New Roman"/>
          <w:color w:val="222222"/>
          <w:sz w:val="24"/>
          <w:szCs w:val="24"/>
          <w:shd w:val="clear" w:color="auto" w:fill="FFFFFF"/>
        </w:rPr>
        <w:t>case. </w:t>
      </w:r>
      <w:r w:rsidRPr="00FB2F2D">
        <w:rPr>
          <w:rFonts w:ascii="Times New Roman" w:hAnsi="Times New Roman" w:cs="Times New Roman"/>
          <w:i/>
          <w:iCs/>
          <w:color w:val="222222"/>
          <w:sz w:val="24"/>
          <w:szCs w:val="24"/>
          <w:shd w:val="clear" w:color="auto" w:fill="FFFFFF"/>
        </w:rPr>
        <w:t>Journal of Material Cycles and Waste Management</w:t>
      </w:r>
      <w:r w:rsidRPr="00FB2F2D">
        <w:rPr>
          <w:rFonts w:ascii="Times New Roman" w:hAnsi="Times New Roman" w:cs="Times New Roman"/>
          <w:color w:val="222222"/>
          <w:sz w:val="24"/>
          <w:szCs w:val="24"/>
          <w:shd w:val="clear" w:color="auto" w:fill="FFFFFF"/>
        </w:rPr>
        <w:t>, </w:t>
      </w:r>
      <w:r w:rsidRPr="00FB2F2D">
        <w:rPr>
          <w:rFonts w:ascii="Times New Roman" w:hAnsi="Times New Roman" w:cs="Times New Roman"/>
          <w:i/>
          <w:iCs/>
          <w:color w:val="222222"/>
          <w:sz w:val="24"/>
          <w:szCs w:val="24"/>
          <w:shd w:val="clear" w:color="auto" w:fill="FFFFFF"/>
        </w:rPr>
        <w:t>19</w:t>
      </w:r>
      <w:r w:rsidRPr="00FB2F2D">
        <w:rPr>
          <w:rFonts w:ascii="Times New Roman" w:hAnsi="Times New Roman" w:cs="Times New Roman"/>
          <w:color w:val="222222"/>
          <w:sz w:val="24"/>
          <w:szCs w:val="24"/>
          <w:shd w:val="clear" w:color="auto" w:fill="FFFFFF"/>
        </w:rPr>
        <w:t>(1), 577-584.</w:t>
      </w:r>
    </w:p>
    <w:p w:rsidR="00FB2F2D" w:rsidRPr="00FB2F2D" w:rsidRDefault="00FB2F2D" w:rsidP="00172CDE">
      <w:pPr>
        <w:spacing w:before="100" w:beforeAutospacing="1" w:after="100" w:afterAutospacing="1" w:line="240" w:lineRule="auto"/>
        <w:ind w:left="720"/>
        <w:rPr>
          <w:rFonts w:ascii="Times New Roman" w:hAnsi="Times New Roman" w:cs="Times New Roman"/>
          <w:color w:val="222222"/>
          <w:sz w:val="24"/>
          <w:szCs w:val="24"/>
          <w:shd w:val="clear" w:color="auto" w:fill="FFFFFF"/>
        </w:rPr>
      </w:pPr>
      <w:r w:rsidRPr="00FB2F2D">
        <w:rPr>
          <w:rFonts w:ascii="Times New Roman" w:hAnsi="Times New Roman" w:cs="Times New Roman"/>
          <w:color w:val="222222"/>
          <w:sz w:val="24"/>
          <w:szCs w:val="24"/>
          <w:shd w:val="clear" w:color="auto" w:fill="FFFFFF"/>
        </w:rPr>
        <w:t>Shulman, V. L. (2019, January). Tire recycling. In </w:t>
      </w:r>
      <w:r w:rsidRPr="00FB2F2D">
        <w:rPr>
          <w:rFonts w:ascii="Times New Roman" w:hAnsi="Times New Roman" w:cs="Times New Roman"/>
          <w:i/>
          <w:iCs/>
          <w:color w:val="222222"/>
          <w:sz w:val="24"/>
          <w:szCs w:val="24"/>
          <w:shd w:val="clear" w:color="auto" w:fill="FFFFFF"/>
        </w:rPr>
        <w:t>Waste</w:t>
      </w:r>
      <w:r w:rsidRPr="00FB2F2D">
        <w:rPr>
          <w:rFonts w:ascii="Times New Roman" w:hAnsi="Times New Roman" w:cs="Times New Roman"/>
          <w:color w:val="222222"/>
          <w:sz w:val="24"/>
          <w:szCs w:val="24"/>
          <w:shd w:val="clear" w:color="auto" w:fill="FFFFFF"/>
        </w:rPr>
        <w:t> (pp. 489-515). Academic Press.</w:t>
      </w:r>
    </w:p>
    <w:sectPr w:rsidR="00FB2F2D" w:rsidRPr="00FB2F2D" w:rsidSect="00032C84">
      <w:headerReference w:type="default" r:id="rId73"/>
      <w:headerReference w:type="first" r:id="rId7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ECD" w:rsidRDefault="00A45ECD" w:rsidP="00032C84">
      <w:pPr>
        <w:spacing w:after="0" w:line="240" w:lineRule="auto"/>
      </w:pPr>
      <w:r>
        <w:separator/>
      </w:r>
    </w:p>
  </w:endnote>
  <w:endnote w:type="continuationSeparator" w:id="0">
    <w:p w:rsidR="00A45ECD" w:rsidRDefault="00A45ECD" w:rsidP="00032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ECD" w:rsidRDefault="00A45ECD" w:rsidP="00032C84">
      <w:pPr>
        <w:spacing w:after="0" w:line="240" w:lineRule="auto"/>
      </w:pPr>
      <w:r>
        <w:separator/>
      </w:r>
    </w:p>
  </w:footnote>
  <w:footnote w:type="continuationSeparator" w:id="0">
    <w:p w:rsidR="00A45ECD" w:rsidRDefault="00A45ECD" w:rsidP="00032C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670384"/>
      <w:docPartObj>
        <w:docPartGallery w:val="Page Numbers (Top of Page)"/>
        <w:docPartUnique/>
      </w:docPartObj>
    </w:sdtPr>
    <w:sdtEndPr>
      <w:rPr>
        <w:noProof/>
      </w:rPr>
    </w:sdtEndPr>
    <w:sdtContent>
      <w:p w:rsidR="00A45ECD" w:rsidRDefault="00A45ECD" w:rsidP="00032C84">
        <w:pPr>
          <w:spacing w:after="0" w:line="480" w:lineRule="auto"/>
        </w:pPr>
        <w:r>
          <w:t xml:space="preserve"> </w:t>
        </w:r>
        <w:r>
          <w:rPr>
            <w:rFonts w:ascii="Times New Roman" w:eastAsia="Times New Roman" w:hAnsi="Times New Roman" w:cs="Times New Roman"/>
            <w:sz w:val="24"/>
            <w:szCs w:val="24"/>
          </w:rPr>
          <w:t xml:space="preserve">WASTE MANAGEMENT HOMEWORK                                                                                    </w:t>
        </w:r>
        <w:r>
          <w:fldChar w:fldCharType="begin"/>
        </w:r>
        <w:r>
          <w:instrText xml:space="preserve"> PAGE   \* MERGEFORMAT </w:instrText>
        </w:r>
        <w:r>
          <w:fldChar w:fldCharType="separate"/>
        </w:r>
        <w:r w:rsidR="00DC2595">
          <w:rPr>
            <w:noProof/>
          </w:rPr>
          <w:t>2</w:t>
        </w:r>
        <w:r>
          <w:rPr>
            <w:noProof/>
          </w:rPr>
          <w:fldChar w:fldCharType="end"/>
        </w:r>
      </w:p>
    </w:sdtContent>
  </w:sdt>
  <w:p w:rsidR="00A45ECD" w:rsidRDefault="00A45E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ECD" w:rsidRPr="00032C84" w:rsidRDefault="00A45ECD" w:rsidP="00032C84">
    <w:pPr>
      <w:tabs>
        <w:tab w:val="left" w:pos="7425"/>
      </w:tabs>
      <w:spacing w:after="0" w:line="480" w:lineRule="auto"/>
      <w:rPr>
        <w:rFonts w:ascii="Times New Roman" w:eastAsia="Times New Roman" w:hAnsi="Times New Roman" w:cs="Times New Roman"/>
        <w:sz w:val="24"/>
        <w:szCs w:val="24"/>
      </w:rPr>
    </w:pPr>
    <w:r w:rsidRPr="00032C84">
      <w:rPr>
        <w:rFonts w:ascii="Times New Roman" w:hAnsi="Times New Roman" w:cs="Times New Roman"/>
        <w:b/>
        <w:sz w:val="24"/>
        <w:szCs w:val="24"/>
      </w:rPr>
      <w:t>R</w:t>
    </w:r>
    <w:r w:rsidRPr="00032C84">
      <w:rPr>
        <w:rFonts w:ascii="Times New Roman" w:hAnsi="Times New Roman" w:cs="Times New Roman"/>
        <w:sz w:val="24"/>
        <w:szCs w:val="24"/>
      </w:rPr>
      <w:t xml:space="preserve">unning </w:t>
    </w:r>
    <w:r w:rsidRPr="00032C84">
      <w:rPr>
        <w:rFonts w:ascii="Times New Roman" w:hAnsi="Times New Roman" w:cs="Times New Roman"/>
        <w:b/>
        <w:sz w:val="24"/>
        <w:szCs w:val="24"/>
      </w:rPr>
      <w:t>H</w:t>
    </w:r>
    <w:r w:rsidRPr="00032C84">
      <w:rPr>
        <w:rFonts w:ascii="Times New Roman" w:hAnsi="Times New Roman" w:cs="Times New Roman"/>
        <w:sz w:val="24"/>
        <w:szCs w:val="24"/>
      </w:rPr>
      <w:t>ead:</w:t>
    </w:r>
    <w:r w:rsidRPr="00032C84">
      <w:rPr>
        <w:rFonts w:ascii="Times New Roman" w:eastAsia="Times New Roman" w:hAnsi="Times New Roman" w:cs="Times New Roman"/>
        <w:sz w:val="24"/>
        <w:szCs w:val="24"/>
      </w:rPr>
      <w:t xml:space="preserve"> WASTE MANAGEMENT HOMEWORK</w:t>
    </w:r>
    <w:r>
      <w:rPr>
        <w:rFonts w:ascii="Times New Roman" w:eastAsia="Times New Roman" w:hAnsi="Times New Roman" w:cs="Times New Roman"/>
        <w:sz w:val="24"/>
        <w:szCs w:val="24"/>
      </w:rPr>
      <w:tab/>
    </w:r>
  </w:p>
  <w:p w:rsidR="00A45ECD" w:rsidRPr="00032C84" w:rsidRDefault="00A45E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05269"/>
    <w:multiLevelType w:val="multilevel"/>
    <w:tmpl w:val="9C423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6F3E2E"/>
    <w:multiLevelType w:val="multilevel"/>
    <w:tmpl w:val="40545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9B1433"/>
    <w:multiLevelType w:val="multilevel"/>
    <w:tmpl w:val="4FF26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644A4A"/>
    <w:multiLevelType w:val="multilevel"/>
    <w:tmpl w:val="5A607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5B7937"/>
    <w:multiLevelType w:val="multilevel"/>
    <w:tmpl w:val="FA6ED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D77631"/>
    <w:multiLevelType w:val="multilevel"/>
    <w:tmpl w:val="F07C8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403BE5"/>
    <w:multiLevelType w:val="multilevel"/>
    <w:tmpl w:val="0066A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B523E92"/>
    <w:multiLevelType w:val="multilevel"/>
    <w:tmpl w:val="3314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66700A3"/>
    <w:multiLevelType w:val="multilevel"/>
    <w:tmpl w:val="34BC6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F64922"/>
    <w:multiLevelType w:val="multilevel"/>
    <w:tmpl w:val="A17CA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D7525AE"/>
    <w:multiLevelType w:val="multilevel"/>
    <w:tmpl w:val="7AC09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D13415"/>
    <w:multiLevelType w:val="multilevel"/>
    <w:tmpl w:val="AA285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0043ECD"/>
    <w:multiLevelType w:val="multilevel"/>
    <w:tmpl w:val="F7447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12B5BB0"/>
    <w:multiLevelType w:val="multilevel"/>
    <w:tmpl w:val="50449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70C716E"/>
    <w:multiLevelType w:val="multilevel"/>
    <w:tmpl w:val="C79AD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5ED4FBE"/>
    <w:multiLevelType w:val="multilevel"/>
    <w:tmpl w:val="C470A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65D11E5"/>
    <w:multiLevelType w:val="multilevel"/>
    <w:tmpl w:val="62A26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B595A96"/>
    <w:multiLevelType w:val="multilevel"/>
    <w:tmpl w:val="FE06C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0"/>
  </w:num>
  <w:num w:numId="3">
    <w:abstractNumId w:val="6"/>
  </w:num>
  <w:num w:numId="4">
    <w:abstractNumId w:val="15"/>
  </w:num>
  <w:num w:numId="5">
    <w:abstractNumId w:val="14"/>
  </w:num>
  <w:num w:numId="6">
    <w:abstractNumId w:val="17"/>
  </w:num>
  <w:num w:numId="7">
    <w:abstractNumId w:val="12"/>
  </w:num>
  <w:num w:numId="8">
    <w:abstractNumId w:val="8"/>
  </w:num>
  <w:num w:numId="9">
    <w:abstractNumId w:val="2"/>
  </w:num>
  <w:num w:numId="10">
    <w:abstractNumId w:val="13"/>
  </w:num>
  <w:num w:numId="11">
    <w:abstractNumId w:val="5"/>
  </w:num>
  <w:num w:numId="12">
    <w:abstractNumId w:val="11"/>
  </w:num>
  <w:num w:numId="13">
    <w:abstractNumId w:val="10"/>
  </w:num>
  <w:num w:numId="14">
    <w:abstractNumId w:val="3"/>
  </w:num>
  <w:num w:numId="15">
    <w:abstractNumId w:val="16"/>
  </w:num>
  <w:num w:numId="16">
    <w:abstractNumId w:val="1"/>
  </w:num>
  <w:num w:numId="17">
    <w:abstractNumId w:val="7"/>
  </w:num>
  <w:num w:numId="1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CDE"/>
    <w:rsid w:val="00032C84"/>
    <w:rsid w:val="00107A3A"/>
    <w:rsid w:val="00172CDE"/>
    <w:rsid w:val="001924DF"/>
    <w:rsid w:val="001F74AC"/>
    <w:rsid w:val="004251AB"/>
    <w:rsid w:val="006942D0"/>
    <w:rsid w:val="007B6BD8"/>
    <w:rsid w:val="00855267"/>
    <w:rsid w:val="008C1565"/>
    <w:rsid w:val="0099100B"/>
    <w:rsid w:val="00A45ECD"/>
    <w:rsid w:val="00B22C72"/>
    <w:rsid w:val="00D7405A"/>
    <w:rsid w:val="00D741EA"/>
    <w:rsid w:val="00D8312B"/>
    <w:rsid w:val="00DC2595"/>
    <w:rsid w:val="00E04637"/>
    <w:rsid w:val="00EA6643"/>
    <w:rsid w:val="00EE199B"/>
    <w:rsid w:val="00FB2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0"/>
    <o:shapelayout v:ext="edit">
      <o:idmap v:ext="edit" data="1"/>
    </o:shapelayout>
  </w:shapeDefaults>
  <w:decimalSymbol w:val="."/>
  <w:listSeparator w:val=","/>
  <w15:docId w15:val="{06FDE3F2-CC7F-4DAE-947F-D4FC714DE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2CDE"/>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172CD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72CD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172CD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72CDE"/>
    <w:rPr>
      <w:rFonts w:ascii="Arial" w:hAnsi="Arial" w:cs="Arial"/>
      <w:vanish/>
      <w:sz w:val="16"/>
      <w:szCs w:val="16"/>
    </w:rPr>
  </w:style>
  <w:style w:type="paragraph" w:styleId="Header">
    <w:name w:val="header"/>
    <w:basedOn w:val="Normal"/>
    <w:link w:val="HeaderChar"/>
    <w:uiPriority w:val="99"/>
    <w:unhideWhenUsed/>
    <w:rsid w:val="00032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C84"/>
  </w:style>
  <w:style w:type="paragraph" w:styleId="Footer">
    <w:name w:val="footer"/>
    <w:basedOn w:val="Normal"/>
    <w:link w:val="FooterChar"/>
    <w:uiPriority w:val="99"/>
    <w:unhideWhenUsed/>
    <w:rsid w:val="00032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334528">
      <w:bodyDiv w:val="1"/>
      <w:marLeft w:val="0"/>
      <w:marRight w:val="0"/>
      <w:marTop w:val="0"/>
      <w:marBottom w:val="0"/>
      <w:divBdr>
        <w:top w:val="none" w:sz="0" w:space="0" w:color="auto"/>
        <w:left w:val="none" w:sz="0" w:space="0" w:color="auto"/>
        <w:bottom w:val="none" w:sz="0" w:space="0" w:color="auto"/>
        <w:right w:val="none" w:sz="0" w:space="0" w:color="auto"/>
      </w:divBdr>
      <w:divsChild>
        <w:div w:id="2115661955">
          <w:marLeft w:val="0"/>
          <w:marRight w:val="0"/>
          <w:marTop w:val="0"/>
          <w:marBottom w:val="0"/>
          <w:divBdr>
            <w:top w:val="none" w:sz="0" w:space="0" w:color="auto"/>
            <w:left w:val="none" w:sz="0" w:space="0" w:color="auto"/>
            <w:bottom w:val="none" w:sz="0" w:space="0" w:color="auto"/>
            <w:right w:val="none" w:sz="0" w:space="0" w:color="auto"/>
          </w:divBdr>
          <w:divsChild>
            <w:div w:id="1105734445">
              <w:marLeft w:val="0"/>
              <w:marRight w:val="0"/>
              <w:marTop w:val="0"/>
              <w:marBottom w:val="0"/>
              <w:divBdr>
                <w:top w:val="none" w:sz="0" w:space="0" w:color="auto"/>
                <w:left w:val="none" w:sz="0" w:space="0" w:color="auto"/>
                <w:bottom w:val="none" w:sz="0" w:space="0" w:color="auto"/>
                <w:right w:val="none" w:sz="0" w:space="0" w:color="auto"/>
              </w:divBdr>
              <w:divsChild>
                <w:div w:id="58302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155305">
      <w:bodyDiv w:val="1"/>
      <w:marLeft w:val="0"/>
      <w:marRight w:val="0"/>
      <w:marTop w:val="0"/>
      <w:marBottom w:val="0"/>
      <w:divBdr>
        <w:top w:val="none" w:sz="0" w:space="0" w:color="auto"/>
        <w:left w:val="none" w:sz="0" w:space="0" w:color="auto"/>
        <w:bottom w:val="none" w:sz="0" w:space="0" w:color="auto"/>
        <w:right w:val="none" w:sz="0" w:space="0" w:color="auto"/>
      </w:divBdr>
      <w:divsChild>
        <w:div w:id="99569593">
          <w:marLeft w:val="0"/>
          <w:marRight w:val="0"/>
          <w:marTop w:val="0"/>
          <w:marBottom w:val="0"/>
          <w:divBdr>
            <w:top w:val="none" w:sz="0" w:space="0" w:color="auto"/>
            <w:left w:val="none" w:sz="0" w:space="0" w:color="auto"/>
            <w:bottom w:val="none" w:sz="0" w:space="0" w:color="auto"/>
            <w:right w:val="none" w:sz="0" w:space="0" w:color="auto"/>
          </w:divBdr>
          <w:divsChild>
            <w:div w:id="1869414757">
              <w:marLeft w:val="0"/>
              <w:marRight w:val="0"/>
              <w:marTop w:val="0"/>
              <w:marBottom w:val="0"/>
              <w:divBdr>
                <w:top w:val="none" w:sz="0" w:space="0" w:color="auto"/>
                <w:left w:val="none" w:sz="0" w:space="0" w:color="auto"/>
                <w:bottom w:val="none" w:sz="0" w:space="0" w:color="auto"/>
                <w:right w:val="none" w:sz="0" w:space="0" w:color="auto"/>
              </w:divBdr>
              <w:divsChild>
                <w:div w:id="330986083">
                  <w:marLeft w:val="0"/>
                  <w:marRight w:val="0"/>
                  <w:marTop w:val="0"/>
                  <w:marBottom w:val="0"/>
                  <w:divBdr>
                    <w:top w:val="none" w:sz="0" w:space="0" w:color="auto"/>
                    <w:left w:val="none" w:sz="0" w:space="0" w:color="auto"/>
                    <w:bottom w:val="none" w:sz="0" w:space="0" w:color="auto"/>
                    <w:right w:val="none" w:sz="0" w:space="0" w:color="auto"/>
                  </w:divBdr>
                </w:div>
                <w:div w:id="421487075">
                  <w:marLeft w:val="0"/>
                  <w:marRight w:val="0"/>
                  <w:marTop w:val="0"/>
                  <w:marBottom w:val="0"/>
                  <w:divBdr>
                    <w:top w:val="none" w:sz="0" w:space="0" w:color="auto"/>
                    <w:left w:val="none" w:sz="0" w:space="0" w:color="auto"/>
                    <w:bottom w:val="none" w:sz="0" w:space="0" w:color="auto"/>
                    <w:right w:val="none" w:sz="0" w:space="0" w:color="auto"/>
                  </w:divBdr>
                </w:div>
                <w:div w:id="554435808">
                  <w:marLeft w:val="0"/>
                  <w:marRight w:val="0"/>
                  <w:marTop w:val="0"/>
                  <w:marBottom w:val="0"/>
                  <w:divBdr>
                    <w:top w:val="none" w:sz="0" w:space="0" w:color="auto"/>
                    <w:left w:val="none" w:sz="0" w:space="0" w:color="auto"/>
                    <w:bottom w:val="none" w:sz="0" w:space="0" w:color="auto"/>
                    <w:right w:val="none" w:sz="0" w:space="0" w:color="auto"/>
                  </w:divBdr>
                </w:div>
                <w:div w:id="1474103261">
                  <w:marLeft w:val="0"/>
                  <w:marRight w:val="0"/>
                  <w:marTop w:val="0"/>
                  <w:marBottom w:val="0"/>
                  <w:divBdr>
                    <w:top w:val="none" w:sz="0" w:space="0" w:color="auto"/>
                    <w:left w:val="none" w:sz="0" w:space="0" w:color="auto"/>
                    <w:bottom w:val="none" w:sz="0" w:space="0" w:color="auto"/>
                    <w:right w:val="none" w:sz="0" w:space="0" w:color="auto"/>
                  </w:divBdr>
                </w:div>
                <w:div w:id="197374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2231">
          <w:marLeft w:val="0"/>
          <w:marRight w:val="0"/>
          <w:marTop w:val="0"/>
          <w:marBottom w:val="0"/>
          <w:divBdr>
            <w:top w:val="none" w:sz="0" w:space="0" w:color="auto"/>
            <w:left w:val="none" w:sz="0" w:space="0" w:color="auto"/>
            <w:bottom w:val="none" w:sz="0" w:space="0" w:color="auto"/>
            <w:right w:val="none" w:sz="0" w:space="0" w:color="auto"/>
          </w:divBdr>
          <w:divsChild>
            <w:div w:id="1266617935">
              <w:marLeft w:val="0"/>
              <w:marRight w:val="0"/>
              <w:marTop w:val="0"/>
              <w:marBottom w:val="0"/>
              <w:divBdr>
                <w:top w:val="none" w:sz="0" w:space="0" w:color="auto"/>
                <w:left w:val="none" w:sz="0" w:space="0" w:color="auto"/>
                <w:bottom w:val="none" w:sz="0" w:space="0" w:color="auto"/>
                <w:right w:val="none" w:sz="0" w:space="0" w:color="auto"/>
              </w:divBdr>
              <w:divsChild>
                <w:div w:id="244144272">
                  <w:marLeft w:val="0"/>
                  <w:marRight w:val="0"/>
                  <w:marTop w:val="0"/>
                  <w:marBottom w:val="0"/>
                  <w:divBdr>
                    <w:top w:val="none" w:sz="0" w:space="0" w:color="auto"/>
                    <w:left w:val="none" w:sz="0" w:space="0" w:color="auto"/>
                    <w:bottom w:val="none" w:sz="0" w:space="0" w:color="auto"/>
                    <w:right w:val="none" w:sz="0" w:space="0" w:color="auto"/>
                  </w:divBdr>
                </w:div>
                <w:div w:id="319428620">
                  <w:marLeft w:val="0"/>
                  <w:marRight w:val="0"/>
                  <w:marTop w:val="0"/>
                  <w:marBottom w:val="0"/>
                  <w:divBdr>
                    <w:top w:val="none" w:sz="0" w:space="0" w:color="auto"/>
                    <w:left w:val="none" w:sz="0" w:space="0" w:color="auto"/>
                    <w:bottom w:val="none" w:sz="0" w:space="0" w:color="auto"/>
                    <w:right w:val="none" w:sz="0" w:space="0" w:color="auto"/>
                  </w:divBdr>
                </w:div>
                <w:div w:id="463934847">
                  <w:marLeft w:val="0"/>
                  <w:marRight w:val="0"/>
                  <w:marTop w:val="0"/>
                  <w:marBottom w:val="0"/>
                  <w:divBdr>
                    <w:top w:val="none" w:sz="0" w:space="0" w:color="auto"/>
                    <w:left w:val="none" w:sz="0" w:space="0" w:color="auto"/>
                    <w:bottom w:val="none" w:sz="0" w:space="0" w:color="auto"/>
                    <w:right w:val="none" w:sz="0" w:space="0" w:color="auto"/>
                  </w:divBdr>
                </w:div>
                <w:div w:id="816260286">
                  <w:marLeft w:val="0"/>
                  <w:marRight w:val="0"/>
                  <w:marTop w:val="0"/>
                  <w:marBottom w:val="0"/>
                  <w:divBdr>
                    <w:top w:val="none" w:sz="0" w:space="0" w:color="auto"/>
                    <w:left w:val="none" w:sz="0" w:space="0" w:color="auto"/>
                    <w:bottom w:val="none" w:sz="0" w:space="0" w:color="auto"/>
                    <w:right w:val="none" w:sz="0" w:space="0" w:color="auto"/>
                  </w:divBdr>
                </w:div>
                <w:div w:id="105181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4961">
          <w:marLeft w:val="0"/>
          <w:marRight w:val="0"/>
          <w:marTop w:val="0"/>
          <w:marBottom w:val="0"/>
          <w:divBdr>
            <w:top w:val="none" w:sz="0" w:space="0" w:color="auto"/>
            <w:left w:val="none" w:sz="0" w:space="0" w:color="auto"/>
            <w:bottom w:val="none" w:sz="0" w:space="0" w:color="auto"/>
            <w:right w:val="none" w:sz="0" w:space="0" w:color="auto"/>
          </w:divBdr>
          <w:divsChild>
            <w:div w:id="1692296649">
              <w:marLeft w:val="0"/>
              <w:marRight w:val="0"/>
              <w:marTop w:val="0"/>
              <w:marBottom w:val="0"/>
              <w:divBdr>
                <w:top w:val="none" w:sz="0" w:space="0" w:color="auto"/>
                <w:left w:val="none" w:sz="0" w:space="0" w:color="auto"/>
                <w:bottom w:val="none" w:sz="0" w:space="0" w:color="auto"/>
                <w:right w:val="none" w:sz="0" w:space="0" w:color="auto"/>
              </w:divBdr>
              <w:divsChild>
                <w:div w:id="147987424">
                  <w:marLeft w:val="0"/>
                  <w:marRight w:val="0"/>
                  <w:marTop w:val="0"/>
                  <w:marBottom w:val="0"/>
                  <w:divBdr>
                    <w:top w:val="none" w:sz="0" w:space="0" w:color="auto"/>
                    <w:left w:val="none" w:sz="0" w:space="0" w:color="auto"/>
                    <w:bottom w:val="none" w:sz="0" w:space="0" w:color="auto"/>
                    <w:right w:val="none" w:sz="0" w:space="0" w:color="auto"/>
                  </w:divBdr>
                </w:div>
                <w:div w:id="1808157803">
                  <w:marLeft w:val="0"/>
                  <w:marRight w:val="0"/>
                  <w:marTop w:val="0"/>
                  <w:marBottom w:val="0"/>
                  <w:divBdr>
                    <w:top w:val="none" w:sz="0" w:space="0" w:color="auto"/>
                    <w:left w:val="none" w:sz="0" w:space="0" w:color="auto"/>
                    <w:bottom w:val="none" w:sz="0" w:space="0" w:color="auto"/>
                    <w:right w:val="none" w:sz="0" w:space="0" w:color="auto"/>
                  </w:divBdr>
                </w:div>
                <w:div w:id="1887062478">
                  <w:marLeft w:val="0"/>
                  <w:marRight w:val="0"/>
                  <w:marTop w:val="0"/>
                  <w:marBottom w:val="0"/>
                  <w:divBdr>
                    <w:top w:val="none" w:sz="0" w:space="0" w:color="auto"/>
                    <w:left w:val="none" w:sz="0" w:space="0" w:color="auto"/>
                    <w:bottom w:val="none" w:sz="0" w:space="0" w:color="auto"/>
                    <w:right w:val="none" w:sz="0" w:space="0" w:color="auto"/>
                  </w:divBdr>
                </w:div>
                <w:div w:id="1929801636">
                  <w:marLeft w:val="0"/>
                  <w:marRight w:val="0"/>
                  <w:marTop w:val="0"/>
                  <w:marBottom w:val="0"/>
                  <w:divBdr>
                    <w:top w:val="none" w:sz="0" w:space="0" w:color="auto"/>
                    <w:left w:val="none" w:sz="0" w:space="0" w:color="auto"/>
                    <w:bottom w:val="none" w:sz="0" w:space="0" w:color="auto"/>
                    <w:right w:val="none" w:sz="0" w:space="0" w:color="auto"/>
                  </w:divBdr>
                </w:div>
                <w:div w:id="197185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944713">
          <w:marLeft w:val="0"/>
          <w:marRight w:val="0"/>
          <w:marTop w:val="0"/>
          <w:marBottom w:val="0"/>
          <w:divBdr>
            <w:top w:val="none" w:sz="0" w:space="0" w:color="auto"/>
            <w:left w:val="none" w:sz="0" w:space="0" w:color="auto"/>
            <w:bottom w:val="none" w:sz="0" w:space="0" w:color="auto"/>
            <w:right w:val="none" w:sz="0" w:space="0" w:color="auto"/>
          </w:divBdr>
          <w:divsChild>
            <w:div w:id="1722363614">
              <w:marLeft w:val="0"/>
              <w:marRight w:val="0"/>
              <w:marTop w:val="0"/>
              <w:marBottom w:val="0"/>
              <w:divBdr>
                <w:top w:val="none" w:sz="0" w:space="0" w:color="auto"/>
                <w:left w:val="none" w:sz="0" w:space="0" w:color="auto"/>
                <w:bottom w:val="none" w:sz="0" w:space="0" w:color="auto"/>
                <w:right w:val="none" w:sz="0" w:space="0" w:color="auto"/>
              </w:divBdr>
              <w:divsChild>
                <w:div w:id="255291651">
                  <w:marLeft w:val="0"/>
                  <w:marRight w:val="0"/>
                  <w:marTop w:val="0"/>
                  <w:marBottom w:val="0"/>
                  <w:divBdr>
                    <w:top w:val="none" w:sz="0" w:space="0" w:color="auto"/>
                    <w:left w:val="none" w:sz="0" w:space="0" w:color="auto"/>
                    <w:bottom w:val="none" w:sz="0" w:space="0" w:color="auto"/>
                    <w:right w:val="none" w:sz="0" w:space="0" w:color="auto"/>
                  </w:divBdr>
                </w:div>
                <w:div w:id="590049768">
                  <w:marLeft w:val="0"/>
                  <w:marRight w:val="0"/>
                  <w:marTop w:val="0"/>
                  <w:marBottom w:val="0"/>
                  <w:divBdr>
                    <w:top w:val="none" w:sz="0" w:space="0" w:color="auto"/>
                    <w:left w:val="none" w:sz="0" w:space="0" w:color="auto"/>
                    <w:bottom w:val="none" w:sz="0" w:space="0" w:color="auto"/>
                    <w:right w:val="none" w:sz="0" w:space="0" w:color="auto"/>
                  </w:divBdr>
                </w:div>
                <w:div w:id="609439466">
                  <w:marLeft w:val="0"/>
                  <w:marRight w:val="0"/>
                  <w:marTop w:val="0"/>
                  <w:marBottom w:val="0"/>
                  <w:divBdr>
                    <w:top w:val="none" w:sz="0" w:space="0" w:color="auto"/>
                    <w:left w:val="none" w:sz="0" w:space="0" w:color="auto"/>
                    <w:bottom w:val="none" w:sz="0" w:space="0" w:color="auto"/>
                    <w:right w:val="none" w:sz="0" w:space="0" w:color="auto"/>
                  </w:divBdr>
                </w:div>
                <w:div w:id="823618505">
                  <w:marLeft w:val="0"/>
                  <w:marRight w:val="0"/>
                  <w:marTop w:val="0"/>
                  <w:marBottom w:val="0"/>
                  <w:divBdr>
                    <w:top w:val="none" w:sz="0" w:space="0" w:color="auto"/>
                    <w:left w:val="none" w:sz="0" w:space="0" w:color="auto"/>
                    <w:bottom w:val="none" w:sz="0" w:space="0" w:color="auto"/>
                    <w:right w:val="none" w:sz="0" w:space="0" w:color="auto"/>
                  </w:divBdr>
                </w:div>
                <w:div w:id="88771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05400">
          <w:marLeft w:val="0"/>
          <w:marRight w:val="0"/>
          <w:marTop w:val="0"/>
          <w:marBottom w:val="0"/>
          <w:divBdr>
            <w:top w:val="none" w:sz="0" w:space="0" w:color="auto"/>
            <w:left w:val="none" w:sz="0" w:space="0" w:color="auto"/>
            <w:bottom w:val="none" w:sz="0" w:space="0" w:color="auto"/>
            <w:right w:val="none" w:sz="0" w:space="0" w:color="auto"/>
          </w:divBdr>
          <w:divsChild>
            <w:div w:id="1759445266">
              <w:marLeft w:val="0"/>
              <w:marRight w:val="0"/>
              <w:marTop w:val="0"/>
              <w:marBottom w:val="0"/>
              <w:divBdr>
                <w:top w:val="none" w:sz="0" w:space="0" w:color="auto"/>
                <w:left w:val="none" w:sz="0" w:space="0" w:color="auto"/>
                <w:bottom w:val="none" w:sz="0" w:space="0" w:color="auto"/>
                <w:right w:val="none" w:sz="0" w:space="0" w:color="auto"/>
              </w:divBdr>
              <w:divsChild>
                <w:div w:id="378823356">
                  <w:marLeft w:val="0"/>
                  <w:marRight w:val="0"/>
                  <w:marTop w:val="0"/>
                  <w:marBottom w:val="0"/>
                  <w:divBdr>
                    <w:top w:val="none" w:sz="0" w:space="0" w:color="auto"/>
                    <w:left w:val="none" w:sz="0" w:space="0" w:color="auto"/>
                    <w:bottom w:val="none" w:sz="0" w:space="0" w:color="auto"/>
                    <w:right w:val="none" w:sz="0" w:space="0" w:color="auto"/>
                  </w:divBdr>
                </w:div>
                <w:div w:id="763840710">
                  <w:marLeft w:val="0"/>
                  <w:marRight w:val="0"/>
                  <w:marTop w:val="0"/>
                  <w:marBottom w:val="0"/>
                  <w:divBdr>
                    <w:top w:val="none" w:sz="0" w:space="0" w:color="auto"/>
                    <w:left w:val="none" w:sz="0" w:space="0" w:color="auto"/>
                    <w:bottom w:val="none" w:sz="0" w:space="0" w:color="auto"/>
                    <w:right w:val="none" w:sz="0" w:space="0" w:color="auto"/>
                  </w:divBdr>
                </w:div>
                <w:div w:id="893002746">
                  <w:marLeft w:val="0"/>
                  <w:marRight w:val="0"/>
                  <w:marTop w:val="0"/>
                  <w:marBottom w:val="0"/>
                  <w:divBdr>
                    <w:top w:val="none" w:sz="0" w:space="0" w:color="auto"/>
                    <w:left w:val="none" w:sz="0" w:space="0" w:color="auto"/>
                    <w:bottom w:val="none" w:sz="0" w:space="0" w:color="auto"/>
                    <w:right w:val="none" w:sz="0" w:space="0" w:color="auto"/>
                  </w:divBdr>
                </w:div>
                <w:div w:id="1845053163">
                  <w:marLeft w:val="0"/>
                  <w:marRight w:val="0"/>
                  <w:marTop w:val="0"/>
                  <w:marBottom w:val="0"/>
                  <w:divBdr>
                    <w:top w:val="none" w:sz="0" w:space="0" w:color="auto"/>
                    <w:left w:val="none" w:sz="0" w:space="0" w:color="auto"/>
                    <w:bottom w:val="none" w:sz="0" w:space="0" w:color="auto"/>
                    <w:right w:val="none" w:sz="0" w:space="0" w:color="auto"/>
                  </w:divBdr>
                </w:div>
                <w:div w:id="19743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3471">
          <w:marLeft w:val="0"/>
          <w:marRight w:val="0"/>
          <w:marTop w:val="0"/>
          <w:marBottom w:val="0"/>
          <w:divBdr>
            <w:top w:val="none" w:sz="0" w:space="0" w:color="auto"/>
            <w:left w:val="none" w:sz="0" w:space="0" w:color="auto"/>
            <w:bottom w:val="none" w:sz="0" w:space="0" w:color="auto"/>
            <w:right w:val="none" w:sz="0" w:space="0" w:color="auto"/>
          </w:divBdr>
          <w:divsChild>
            <w:div w:id="1752309656">
              <w:marLeft w:val="0"/>
              <w:marRight w:val="0"/>
              <w:marTop w:val="0"/>
              <w:marBottom w:val="0"/>
              <w:divBdr>
                <w:top w:val="none" w:sz="0" w:space="0" w:color="auto"/>
                <w:left w:val="none" w:sz="0" w:space="0" w:color="auto"/>
                <w:bottom w:val="none" w:sz="0" w:space="0" w:color="auto"/>
                <w:right w:val="none" w:sz="0" w:space="0" w:color="auto"/>
              </w:divBdr>
              <w:divsChild>
                <w:div w:id="201093018">
                  <w:marLeft w:val="0"/>
                  <w:marRight w:val="0"/>
                  <w:marTop w:val="0"/>
                  <w:marBottom w:val="0"/>
                  <w:divBdr>
                    <w:top w:val="none" w:sz="0" w:space="0" w:color="auto"/>
                    <w:left w:val="none" w:sz="0" w:space="0" w:color="auto"/>
                    <w:bottom w:val="none" w:sz="0" w:space="0" w:color="auto"/>
                    <w:right w:val="none" w:sz="0" w:space="0" w:color="auto"/>
                  </w:divBdr>
                </w:div>
                <w:div w:id="747920633">
                  <w:marLeft w:val="0"/>
                  <w:marRight w:val="0"/>
                  <w:marTop w:val="0"/>
                  <w:marBottom w:val="0"/>
                  <w:divBdr>
                    <w:top w:val="none" w:sz="0" w:space="0" w:color="auto"/>
                    <w:left w:val="none" w:sz="0" w:space="0" w:color="auto"/>
                    <w:bottom w:val="none" w:sz="0" w:space="0" w:color="auto"/>
                    <w:right w:val="none" w:sz="0" w:space="0" w:color="auto"/>
                  </w:divBdr>
                </w:div>
                <w:div w:id="1508791023">
                  <w:marLeft w:val="0"/>
                  <w:marRight w:val="0"/>
                  <w:marTop w:val="0"/>
                  <w:marBottom w:val="0"/>
                  <w:divBdr>
                    <w:top w:val="none" w:sz="0" w:space="0" w:color="auto"/>
                    <w:left w:val="none" w:sz="0" w:space="0" w:color="auto"/>
                    <w:bottom w:val="none" w:sz="0" w:space="0" w:color="auto"/>
                    <w:right w:val="none" w:sz="0" w:space="0" w:color="auto"/>
                  </w:divBdr>
                </w:div>
                <w:div w:id="1722242594">
                  <w:marLeft w:val="0"/>
                  <w:marRight w:val="0"/>
                  <w:marTop w:val="0"/>
                  <w:marBottom w:val="0"/>
                  <w:divBdr>
                    <w:top w:val="none" w:sz="0" w:space="0" w:color="auto"/>
                    <w:left w:val="none" w:sz="0" w:space="0" w:color="auto"/>
                    <w:bottom w:val="none" w:sz="0" w:space="0" w:color="auto"/>
                    <w:right w:val="none" w:sz="0" w:space="0" w:color="auto"/>
                  </w:divBdr>
                </w:div>
                <w:div w:id="187080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551955">
          <w:marLeft w:val="0"/>
          <w:marRight w:val="0"/>
          <w:marTop w:val="0"/>
          <w:marBottom w:val="0"/>
          <w:divBdr>
            <w:top w:val="none" w:sz="0" w:space="0" w:color="auto"/>
            <w:left w:val="none" w:sz="0" w:space="0" w:color="auto"/>
            <w:bottom w:val="none" w:sz="0" w:space="0" w:color="auto"/>
            <w:right w:val="none" w:sz="0" w:space="0" w:color="auto"/>
          </w:divBdr>
          <w:divsChild>
            <w:div w:id="748818751">
              <w:marLeft w:val="0"/>
              <w:marRight w:val="0"/>
              <w:marTop w:val="0"/>
              <w:marBottom w:val="0"/>
              <w:divBdr>
                <w:top w:val="none" w:sz="0" w:space="0" w:color="auto"/>
                <w:left w:val="none" w:sz="0" w:space="0" w:color="auto"/>
                <w:bottom w:val="none" w:sz="0" w:space="0" w:color="auto"/>
                <w:right w:val="none" w:sz="0" w:space="0" w:color="auto"/>
              </w:divBdr>
              <w:divsChild>
                <w:div w:id="659963270">
                  <w:marLeft w:val="0"/>
                  <w:marRight w:val="0"/>
                  <w:marTop w:val="0"/>
                  <w:marBottom w:val="0"/>
                  <w:divBdr>
                    <w:top w:val="none" w:sz="0" w:space="0" w:color="auto"/>
                    <w:left w:val="none" w:sz="0" w:space="0" w:color="auto"/>
                    <w:bottom w:val="none" w:sz="0" w:space="0" w:color="auto"/>
                    <w:right w:val="none" w:sz="0" w:space="0" w:color="auto"/>
                  </w:divBdr>
                </w:div>
                <w:div w:id="680737168">
                  <w:marLeft w:val="0"/>
                  <w:marRight w:val="0"/>
                  <w:marTop w:val="0"/>
                  <w:marBottom w:val="0"/>
                  <w:divBdr>
                    <w:top w:val="none" w:sz="0" w:space="0" w:color="auto"/>
                    <w:left w:val="none" w:sz="0" w:space="0" w:color="auto"/>
                    <w:bottom w:val="none" w:sz="0" w:space="0" w:color="auto"/>
                    <w:right w:val="none" w:sz="0" w:space="0" w:color="auto"/>
                  </w:divBdr>
                </w:div>
                <w:div w:id="1644431041">
                  <w:marLeft w:val="0"/>
                  <w:marRight w:val="0"/>
                  <w:marTop w:val="0"/>
                  <w:marBottom w:val="0"/>
                  <w:divBdr>
                    <w:top w:val="none" w:sz="0" w:space="0" w:color="auto"/>
                    <w:left w:val="none" w:sz="0" w:space="0" w:color="auto"/>
                    <w:bottom w:val="none" w:sz="0" w:space="0" w:color="auto"/>
                    <w:right w:val="none" w:sz="0" w:space="0" w:color="auto"/>
                  </w:divBdr>
                </w:div>
                <w:div w:id="1794979430">
                  <w:marLeft w:val="0"/>
                  <w:marRight w:val="0"/>
                  <w:marTop w:val="0"/>
                  <w:marBottom w:val="0"/>
                  <w:divBdr>
                    <w:top w:val="none" w:sz="0" w:space="0" w:color="auto"/>
                    <w:left w:val="none" w:sz="0" w:space="0" w:color="auto"/>
                    <w:bottom w:val="none" w:sz="0" w:space="0" w:color="auto"/>
                    <w:right w:val="none" w:sz="0" w:space="0" w:color="auto"/>
                  </w:divBdr>
                </w:div>
                <w:div w:id="181929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67832">
          <w:marLeft w:val="0"/>
          <w:marRight w:val="0"/>
          <w:marTop w:val="0"/>
          <w:marBottom w:val="0"/>
          <w:divBdr>
            <w:top w:val="none" w:sz="0" w:space="0" w:color="auto"/>
            <w:left w:val="none" w:sz="0" w:space="0" w:color="auto"/>
            <w:bottom w:val="none" w:sz="0" w:space="0" w:color="auto"/>
            <w:right w:val="none" w:sz="0" w:space="0" w:color="auto"/>
          </w:divBdr>
          <w:divsChild>
            <w:div w:id="599067513">
              <w:marLeft w:val="0"/>
              <w:marRight w:val="0"/>
              <w:marTop w:val="0"/>
              <w:marBottom w:val="0"/>
              <w:divBdr>
                <w:top w:val="none" w:sz="0" w:space="0" w:color="auto"/>
                <w:left w:val="none" w:sz="0" w:space="0" w:color="auto"/>
                <w:bottom w:val="none" w:sz="0" w:space="0" w:color="auto"/>
                <w:right w:val="none" w:sz="0" w:space="0" w:color="auto"/>
              </w:divBdr>
              <w:divsChild>
                <w:div w:id="250630273">
                  <w:marLeft w:val="0"/>
                  <w:marRight w:val="0"/>
                  <w:marTop w:val="0"/>
                  <w:marBottom w:val="0"/>
                  <w:divBdr>
                    <w:top w:val="none" w:sz="0" w:space="0" w:color="auto"/>
                    <w:left w:val="none" w:sz="0" w:space="0" w:color="auto"/>
                    <w:bottom w:val="none" w:sz="0" w:space="0" w:color="auto"/>
                    <w:right w:val="none" w:sz="0" w:space="0" w:color="auto"/>
                  </w:divBdr>
                </w:div>
                <w:div w:id="898900938">
                  <w:marLeft w:val="0"/>
                  <w:marRight w:val="0"/>
                  <w:marTop w:val="0"/>
                  <w:marBottom w:val="0"/>
                  <w:divBdr>
                    <w:top w:val="none" w:sz="0" w:space="0" w:color="auto"/>
                    <w:left w:val="none" w:sz="0" w:space="0" w:color="auto"/>
                    <w:bottom w:val="none" w:sz="0" w:space="0" w:color="auto"/>
                    <w:right w:val="none" w:sz="0" w:space="0" w:color="auto"/>
                  </w:divBdr>
                </w:div>
                <w:div w:id="1560703732">
                  <w:marLeft w:val="0"/>
                  <w:marRight w:val="0"/>
                  <w:marTop w:val="0"/>
                  <w:marBottom w:val="0"/>
                  <w:divBdr>
                    <w:top w:val="none" w:sz="0" w:space="0" w:color="auto"/>
                    <w:left w:val="none" w:sz="0" w:space="0" w:color="auto"/>
                    <w:bottom w:val="none" w:sz="0" w:space="0" w:color="auto"/>
                    <w:right w:val="none" w:sz="0" w:space="0" w:color="auto"/>
                  </w:divBdr>
                </w:div>
                <w:div w:id="2114936098">
                  <w:marLeft w:val="0"/>
                  <w:marRight w:val="0"/>
                  <w:marTop w:val="0"/>
                  <w:marBottom w:val="0"/>
                  <w:divBdr>
                    <w:top w:val="none" w:sz="0" w:space="0" w:color="auto"/>
                    <w:left w:val="none" w:sz="0" w:space="0" w:color="auto"/>
                    <w:bottom w:val="none" w:sz="0" w:space="0" w:color="auto"/>
                    <w:right w:val="none" w:sz="0" w:space="0" w:color="auto"/>
                  </w:divBdr>
                </w:div>
                <w:div w:id="211605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831530">
          <w:marLeft w:val="0"/>
          <w:marRight w:val="0"/>
          <w:marTop w:val="0"/>
          <w:marBottom w:val="0"/>
          <w:divBdr>
            <w:top w:val="none" w:sz="0" w:space="0" w:color="auto"/>
            <w:left w:val="none" w:sz="0" w:space="0" w:color="auto"/>
            <w:bottom w:val="none" w:sz="0" w:space="0" w:color="auto"/>
            <w:right w:val="none" w:sz="0" w:space="0" w:color="auto"/>
          </w:divBdr>
          <w:divsChild>
            <w:div w:id="858398070">
              <w:marLeft w:val="0"/>
              <w:marRight w:val="0"/>
              <w:marTop w:val="0"/>
              <w:marBottom w:val="0"/>
              <w:divBdr>
                <w:top w:val="none" w:sz="0" w:space="0" w:color="auto"/>
                <w:left w:val="none" w:sz="0" w:space="0" w:color="auto"/>
                <w:bottom w:val="none" w:sz="0" w:space="0" w:color="auto"/>
                <w:right w:val="none" w:sz="0" w:space="0" w:color="auto"/>
              </w:divBdr>
              <w:divsChild>
                <w:div w:id="788429148">
                  <w:marLeft w:val="0"/>
                  <w:marRight w:val="0"/>
                  <w:marTop w:val="0"/>
                  <w:marBottom w:val="0"/>
                  <w:divBdr>
                    <w:top w:val="none" w:sz="0" w:space="0" w:color="auto"/>
                    <w:left w:val="none" w:sz="0" w:space="0" w:color="auto"/>
                    <w:bottom w:val="none" w:sz="0" w:space="0" w:color="auto"/>
                    <w:right w:val="none" w:sz="0" w:space="0" w:color="auto"/>
                  </w:divBdr>
                </w:div>
                <w:div w:id="1010570581">
                  <w:marLeft w:val="0"/>
                  <w:marRight w:val="0"/>
                  <w:marTop w:val="0"/>
                  <w:marBottom w:val="0"/>
                  <w:divBdr>
                    <w:top w:val="none" w:sz="0" w:space="0" w:color="auto"/>
                    <w:left w:val="none" w:sz="0" w:space="0" w:color="auto"/>
                    <w:bottom w:val="none" w:sz="0" w:space="0" w:color="auto"/>
                    <w:right w:val="none" w:sz="0" w:space="0" w:color="auto"/>
                  </w:divBdr>
                </w:div>
                <w:div w:id="1453137990">
                  <w:marLeft w:val="0"/>
                  <w:marRight w:val="0"/>
                  <w:marTop w:val="0"/>
                  <w:marBottom w:val="0"/>
                  <w:divBdr>
                    <w:top w:val="none" w:sz="0" w:space="0" w:color="auto"/>
                    <w:left w:val="none" w:sz="0" w:space="0" w:color="auto"/>
                    <w:bottom w:val="none" w:sz="0" w:space="0" w:color="auto"/>
                    <w:right w:val="none" w:sz="0" w:space="0" w:color="auto"/>
                  </w:divBdr>
                </w:div>
                <w:div w:id="1546211705">
                  <w:marLeft w:val="0"/>
                  <w:marRight w:val="0"/>
                  <w:marTop w:val="0"/>
                  <w:marBottom w:val="0"/>
                  <w:divBdr>
                    <w:top w:val="none" w:sz="0" w:space="0" w:color="auto"/>
                    <w:left w:val="none" w:sz="0" w:space="0" w:color="auto"/>
                    <w:bottom w:val="none" w:sz="0" w:space="0" w:color="auto"/>
                    <w:right w:val="none" w:sz="0" w:space="0" w:color="auto"/>
                  </w:divBdr>
                </w:div>
                <w:div w:id="160499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932341">
          <w:marLeft w:val="0"/>
          <w:marRight w:val="0"/>
          <w:marTop w:val="0"/>
          <w:marBottom w:val="0"/>
          <w:divBdr>
            <w:top w:val="none" w:sz="0" w:space="0" w:color="auto"/>
            <w:left w:val="none" w:sz="0" w:space="0" w:color="auto"/>
            <w:bottom w:val="none" w:sz="0" w:space="0" w:color="auto"/>
            <w:right w:val="none" w:sz="0" w:space="0" w:color="auto"/>
          </w:divBdr>
          <w:divsChild>
            <w:div w:id="1210144115">
              <w:marLeft w:val="0"/>
              <w:marRight w:val="0"/>
              <w:marTop w:val="0"/>
              <w:marBottom w:val="0"/>
              <w:divBdr>
                <w:top w:val="none" w:sz="0" w:space="0" w:color="auto"/>
                <w:left w:val="none" w:sz="0" w:space="0" w:color="auto"/>
                <w:bottom w:val="none" w:sz="0" w:space="0" w:color="auto"/>
                <w:right w:val="none" w:sz="0" w:space="0" w:color="auto"/>
              </w:divBdr>
              <w:divsChild>
                <w:div w:id="233514345">
                  <w:marLeft w:val="0"/>
                  <w:marRight w:val="0"/>
                  <w:marTop w:val="0"/>
                  <w:marBottom w:val="0"/>
                  <w:divBdr>
                    <w:top w:val="none" w:sz="0" w:space="0" w:color="auto"/>
                    <w:left w:val="none" w:sz="0" w:space="0" w:color="auto"/>
                    <w:bottom w:val="none" w:sz="0" w:space="0" w:color="auto"/>
                    <w:right w:val="none" w:sz="0" w:space="0" w:color="auto"/>
                  </w:divBdr>
                </w:div>
                <w:div w:id="633953424">
                  <w:marLeft w:val="0"/>
                  <w:marRight w:val="0"/>
                  <w:marTop w:val="0"/>
                  <w:marBottom w:val="0"/>
                  <w:divBdr>
                    <w:top w:val="none" w:sz="0" w:space="0" w:color="auto"/>
                    <w:left w:val="none" w:sz="0" w:space="0" w:color="auto"/>
                    <w:bottom w:val="none" w:sz="0" w:space="0" w:color="auto"/>
                    <w:right w:val="none" w:sz="0" w:space="0" w:color="auto"/>
                  </w:divBdr>
                </w:div>
                <w:div w:id="902911671">
                  <w:marLeft w:val="0"/>
                  <w:marRight w:val="0"/>
                  <w:marTop w:val="0"/>
                  <w:marBottom w:val="0"/>
                  <w:divBdr>
                    <w:top w:val="none" w:sz="0" w:space="0" w:color="auto"/>
                    <w:left w:val="none" w:sz="0" w:space="0" w:color="auto"/>
                    <w:bottom w:val="none" w:sz="0" w:space="0" w:color="auto"/>
                    <w:right w:val="none" w:sz="0" w:space="0" w:color="auto"/>
                  </w:divBdr>
                </w:div>
                <w:div w:id="1143813241">
                  <w:marLeft w:val="0"/>
                  <w:marRight w:val="0"/>
                  <w:marTop w:val="0"/>
                  <w:marBottom w:val="0"/>
                  <w:divBdr>
                    <w:top w:val="none" w:sz="0" w:space="0" w:color="auto"/>
                    <w:left w:val="none" w:sz="0" w:space="0" w:color="auto"/>
                    <w:bottom w:val="none" w:sz="0" w:space="0" w:color="auto"/>
                    <w:right w:val="none" w:sz="0" w:space="0" w:color="auto"/>
                  </w:divBdr>
                </w:div>
                <w:div w:id="126630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53382">
          <w:marLeft w:val="0"/>
          <w:marRight w:val="0"/>
          <w:marTop w:val="0"/>
          <w:marBottom w:val="0"/>
          <w:divBdr>
            <w:top w:val="none" w:sz="0" w:space="0" w:color="auto"/>
            <w:left w:val="none" w:sz="0" w:space="0" w:color="auto"/>
            <w:bottom w:val="none" w:sz="0" w:space="0" w:color="auto"/>
            <w:right w:val="none" w:sz="0" w:space="0" w:color="auto"/>
          </w:divBdr>
          <w:divsChild>
            <w:div w:id="781725925">
              <w:marLeft w:val="0"/>
              <w:marRight w:val="0"/>
              <w:marTop w:val="0"/>
              <w:marBottom w:val="0"/>
              <w:divBdr>
                <w:top w:val="none" w:sz="0" w:space="0" w:color="auto"/>
                <w:left w:val="none" w:sz="0" w:space="0" w:color="auto"/>
                <w:bottom w:val="none" w:sz="0" w:space="0" w:color="auto"/>
                <w:right w:val="none" w:sz="0" w:space="0" w:color="auto"/>
              </w:divBdr>
              <w:divsChild>
                <w:div w:id="47999438">
                  <w:marLeft w:val="0"/>
                  <w:marRight w:val="0"/>
                  <w:marTop w:val="0"/>
                  <w:marBottom w:val="0"/>
                  <w:divBdr>
                    <w:top w:val="none" w:sz="0" w:space="0" w:color="auto"/>
                    <w:left w:val="none" w:sz="0" w:space="0" w:color="auto"/>
                    <w:bottom w:val="none" w:sz="0" w:space="0" w:color="auto"/>
                    <w:right w:val="none" w:sz="0" w:space="0" w:color="auto"/>
                  </w:divBdr>
                </w:div>
                <w:div w:id="552666860">
                  <w:marLeft w:val="0"/>
                  <w:marRight w:val="0"/>
                  <w:marTop w:val="0"/>
                  <w:marBottom w:val="0"/>
                  <w:divBdr>
                    <w:top w:val="none" w:sz="0" w:space="0" w:color="auto"/>
                    <w:left w:val="none" w:sz="0" w:space="0" w:color="auto"/>
                    <w:bottom w:val="none" w:sz="0" w:space="0" w:color="auto"/>
                    <w:right w:val="none" w:sz="0" w:space="0" w:color="auto"/>
                  </w:divBdr>
                </w:div>
                <w:div w:id="1029526103">
                  <w:marLeft w:val="0"/>
                  <w:marRight w:val="0"/>
                  <w:marTop w:val="0"/>
                  <w:marBottom w:val="0"/>
                  <w:divBdr>
                    <w:top w:val="none" w:sz="0" w:space="0" w:color="auto"/>
                    <w:left w:val="none" w:sz="0" w:space="0" w:color="auto"/>
                    <w:bottom w:val="none" w:sz="0" w:space="0" w:color="auto"/>
                    <w:right w:val="none" w:sz="0" w:space="0" w:color="auto"/>
                  </w:divBdr>
                </w:div>
                <w:div w:id="2091267288">
                  <w:marLeft w:val="0"/>
                  <w:marRight w:val="0"/>
                  <w:marTop w:val="0"/>
                  <w:marBottom w:val="0"/>
                  <w:divBdr>
                    <w:top w:val="none" w:sz="0" w:space="0" w:color="auto"/>
                    <w:left w:val="none" w:sz="0" w:space="0" w:color="auto"/>
                    <w:bottom w:val="none" w:sz="0" w:space="0" w:color="auto"/>
                    <w:right w:val="none" w:sz="0" w:space="0" w:color="auto"/>
                  </w:divBdr>
                </w:div>
                <w:div w:id="213949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986903">
          <w:marLeft w:val="0"/>
          <w:marRight w:val="0"/>
          <w:marTop w:val="0"/>
          <w:marBottom w:val="0"/>
          <w:divBdr>
            <w:top w:val="none" w:sz="0" w:space="0" w:color="auto"/>
            <w:left w:val="none" w:sz="0" w:space="0" w:color="auto"/>
            <w:bottom w:val="none" w:sz="0" w:space="0" w:color="auto"/>
            <w:right w:val="none" w:sz="0" w:space="0" w:color="auto"/>
          </w:divBdr>
          <w:divsChild>
            <w:div w:id="1059279490">
              <w:marLeft w:val="0"/>
              <w:marRight w:val="0"/>
              <w:marTop w:val="0"/>
              <w:marBottom w:val="0"/>
              <w:divBdr>
                <w:top w:val="none" w:sz="0" w:space="0" w:color="auto"/>
                <w:left w:val="none" w:sz="0" w:space="0" w:color="auto"/>
                <w:bottom w:val="none" w:sz="0" w:space="0" w:color="auto"/>
                <w:right w:val="none" w:sz="0" w:space="0" w:color="auto"/>
              </w:divBdr>
              <w:divsChild>
                <w:div w:id="546841027">
                  <w:marLeft w:val="0"/>
                  <w:marRight w:val="0"/>
                  <w:marTop w:val="0"/>
                  <w:marBottom w:val="0"/>
                  <w:divBdr>
                    <w:top w:val="none" w:sz="0" w:space="0" w:color="auto"/>
                    <w:left w:val="none" w:sz="0" w:space="0" w:color="auto"/>
                    <w:bottom w:val="none" w:sz="0" w:space="0" w:color="auto"/>
                    <w:right w:val="none" w:sz="0" w:space="0" w:color="auto"/>
                  </w:divBdr>
                </w:div>
                <w:div w:id="675764059">
                  <w:marLeft w:val="0"/>
                  <w:marRight w:val="0"/>
                  <w:marTop w:val="0"/>
                  <w:marBottom w:val="0"/>
                  <w:divBdr>
                    <w:top w:val="none" w:sz="0" w:space="0" w:color="auto"/>
                    <w:left w:val="none" w:sz="0" w:space="0" w:color="auto"/>
                    <w:bottom w:val="none" w:sz="0" w:space="0" w:color="auto"/>
                    <w:right w:val="none" w:sz="0" w:space="0" w:color="auto"/>
                  </w:divBdr>
                </w:div>
                <w:div w:id="1234898384">
                  <w:marLeft w:val="0"/>
                  <w:marRight w:val="0"/>
                  <w:marTop w:val="0"/>
                  <w:marBottom w:val="0"/>
                  <w:divBdr>
                    <w:top w:val="none" w:sz="0" w:space="0" w:color="auto"/>
                    <w:left w:val="none" w:sz="0" w:space="0" w:color="auto"/>
                    <w:bottom w:val="none" w:sz="0" w:space="0" w:color="auto"/>
                    <w:right w:val="none" w:sz="0" w:space="0" w:color="auto"/>
                  </w:divBdr>
                </w:div>
                <w:div w:id="1436440686">
                  <w:marLeft w:val="0"/>
                  <w:marRight w:val="0"/>
                  <w:marTop w:val="0"/>
                  <w:marBottom w:val="0"/>
                  <w:divBdr>
                    <w:top w:val="none" w:sz="0" w:space="0" w:color="auto"/>
                    <w:left w:val="none" w:sz="0" w:space="0" w:color="auto"/>
                    <w:bottom w:val="none" w:sz="0" w:space="0" w:color="auto"/>
                    <w:right w:val="none" w:sz="0" w:space="0" w:color="auto"/>
                  </w:divBdr>
                </w:div>
                <w:div w:id="199887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583635">
          <w:marLeft w:val="0"/>
          <w:marRight w:val="0"/>
          <w:marTop w:val="0"/>
          <w:marBottom w:val="0"/>
          <w:divBdr>
            <w:top w:val="none" w:sz="0" w:space="0" w:color="auto"/>
            <w:left w:val="none" w:sz="0" w:space="0" w:color="auto"/>
            <w:bottom w:val="none" w:sz="0" w:space="0" w:color="auto"/>
            <w:right w:val="none" w:sz="0" w:space="0" w:color="auto"/>
          </w:divBdr>
          <w:divsChild>
            <w:div w:id="1349789371">
              <w:marLeft w:val="0"/>
              <w:marRight w:val="0"/>
              <w:marTop w:val="0"/>
              <w:marBottom w:val="0"/>
              <w:divBdr>
                <w:top w:val="none" w:sz="0" w:space="0" w:color="auto"/>
                <w:left w:val="none" w:sz="0" w:space="0" w:color="auto"/>
                <w:bottom w:val="none" w:sz="0" w:space="0" w:color="auto"/>
                <w:right w:val="none" w:sz="0" w:space="0" w:color="auto"/>
              </w:divBdr>
              <w:divsChild>
                <w:div w:id="96339519">
                  <w:marLeft w:val="0"/>
                  <w:marRight w:val="0"/>
                  <w:marTop w:val="0"/>
                  <w:marBottom w:val="0"/>
                  <w:divBdr>
                    <w:top w:val="none" w:sz="0" w:space="0" w:color="auto"/>
                    <w:left w:val="none" w:sz="0" w:space="0" w:color="auto"/>
                    <w:bottom w:val="none" w:sz="0" w:space="0" w:color="auto"/>
                    <w:right w:val="none" w:sz="0" w:space="0" w:color="auto"/>
                  </w:divBdr>
                </w:div>
                <w:div w:id="388113050">
                  <w:marLeft w:val="0"/>
                  <w:marRight w:val="0"/>
                  <w:marTop w:val="0"/>
                  <w:marBottom w:val="0"/>
                  <w:divBdr>
                    <w:top w:val="none" w:sz="0" w:space="0" w:color="auto"/>
                    <w:left w:val="none" w:sz="0" w:space="0" w:color="auto"/>
                    <w:bottom w:val="none" w:sz="0" w:space="0" w:color="auto"/>
                    <w:right w:val="none" w:sz="0" w:space="0" w:color="auto"/>
                  </w:divBdr>
                </w:div>
                <w:div w:id="1307929734">
                  <w:marLeft w:val="0"/>
                  <w:marRight w:val="0"/>
                  <w:marTop w:val="0"/>
                  <w:marBottom w:val="0"/>
                  <w:divBdr>
                    <w:top w:val="none" w:sz="0" w:space="0" w:color="auto"/>
                    <w:left w:val="none" w:sz="0" w:space="0" w:color="auto"/>
                    <w:bottom w:val="none" w:sz="0" w:space="0" w:color="auto"/>
                    <w:right w:val="none" w:sz="0" w:space="0" w:color="auto"/>
                  </w:divBdr>
                </w:div>
                <w:div w:id="1724451040">
                  <w:marLeft w:val="0"/>
                  <w:marRight w:val="0"/>
                  <w:marTop w:val="0"/>
                  <w:marBottom w:val="0"/>
                  <w:divBdr>
                    <w:top w:val="none" w:sz="0" w:space="0" w:color="auto"/>
                    <w:left w:val="none" w:sz="0" w:space="0" w:color="auto"/>
                    <w:bottom w:val="none" w:sz="0" w:space="0" w:color="auto"/>
                    <w:right w:val="none" w:sz="0" w:space="0" w:color="auto"/>
                  </w:divBdr>
                </w:div>
                <w:div w:id="194268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876650">
          <w:marLeft w:val="0"/>
          <w:marRight w:val="0"/>
          <w:marTop w:val="0"/>
          <w:marBottom w:val="0"/>
          <w:divBdr>
            <w:top w:val="none" w:sz="0" w:space="0" w:color="auto"/>
            <w:left w:val="none" w:sz="0" w:space="0" w:color="auto"/>
            <w:bottom w:val="none" w:sz="0" w:space="0" w:color="auto"/>
            <w:right w:val="none" w:sz="0" w:space="0" w:color="auto"/>
          </w:divBdr>
          <w:divsChild>
            <w:div w:id="2116820900">
              <w:marLeft w:val="0"/>
              <w:marRight w:val="0"/>
              <w:marTop w:val="0"/>
              <w:marBottom w:val="0"/>
              <w:divBdr>
                <w:top w:val="none" w:sz="0" w:space="0" w:color="auto"/>
                <w:left w:val="none" w:sz="0" w:space="0" w:color="auto"/>
                <w:bottom w:val="none" w:sz="0" w:space="0" w:color="auto"/>
                <w:right w:val="none" w:sz="0" w:space="0" w:color="auto"/>
              </w:divBdr>
              <w:divsChild>
                <w:div w:id="181552851">
                  <w:marLeft w:val="0"/>
                  <w:marRight w:val="0"/>
                  <w:marTop w:val="0"/>
                  <w:marBottom w:val="0"/>
                  <w:divBdr>
                    <w:top w:val="none" w:sz="0" w:space="0" w:color="auto"/>
                    <w:left w:val="none" w:sz="0" w:space="0" w:color="auto"/>
                    <w:bottom w:val="none" w:sz="0" w:space="0" w:color="auto"/>
                    <w:right w:val="none" w:sz="0" w:space="0" w:color="auto"/>
                  </w:divBdr>
                </w:div>
                <w:div w:id="739255240">
                  <w:marLeft w:val="0"/>
                  <w:marRight w:val="0"/>
                  <w:marTop w:val="0"/>
                  <w:marBottom w:val="0"/>
                  <w:divBdr>
                    <w:top w:val="none" w:sz="0" w:space="0" w:color="auto"/>
                    <w:left w:val="none" w:sz="0" w:space="0" w:color="auto"/>
                    <w:bottom w:val="none" w:sz="0" w:space="0" w:color="auto"/>
                    <w:right w:val="none" w:sz="0" w:space="0" w:color="auto"/>
                  </w:divBdr>
                </w:div>
                <w:div w:id="821971131">
                  <w:marLeft w:val="0"/>
                  <w:marRight w:val="0"/>
                  <w:marTop w:val="0"/>
                  <w:marBottom w:val="0"/>
                  <w:divBdr>
                    <w:top w:val="none" w:sz="0" w:space="0" w:color="auto"/>
                    <w:left w:val="none" w:sz="0" w:space="0" w:color="auto"/>
                    <w:bottom w:val="none" w:sz="0" w:space="0" w:color="auto"/>
                    <w:right w:val="none" w:sz="0" w:space="0" w:color="auto"/>
                  </w:divBdr>
                </w:div>
                <w:div w:id="1265309942">
                  <w:marLeft w:val="0"/>
                  <w:marRight w:val="0"/>
                  <w:marTop w:val="0"/>
                  <w:marBottom w:val="0"/>
                  <w:divBdr>
                    <w:top w:val="none" w:sz="0" w:space="0" w:color="auto"/>
                    <w:left w:val="none" w:sz="0" w:space="0" w:color="auto"/>
                    <w:bottom w:val="none" w:sz="0" w:space="0" w:color="auto"/>
                    <w:right w:val="none" w:sz="0" w:space="0" w:color="auto"/>
                  </w:divBdr>
                </w:div>
                <w:div w:id="131559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906133">
          <w:marLeft w:val="0"/>
          <w:marRight w:val="0"/>
          <w:marTop w:val="0"/>
          <w:marBottom w:val="0"/>
          <w:divBdr>
            <w:top w:val="none" w:sz="0" w:space="0" w:color="auto"/>
            <w:left w:val="none" w:sz="0" w:space="0" w:color="auto"/>
            <w:bottom w:val="none" w:sz="0" w:space="0" w:color="auto"/>
            <w:right w:val="none" w:sz="0" w:space="0" w:color="auto"/>
          </w:divBdr>
          <w:divsChild>
            <w:div w:id="300842603">
              <w:marLeft w:val="0"/>
              <w:marRight w:val="0"/>
              <w:marTop w:val="0"/>
              <w:marBottom w:val="0"/>
              <w:divBdr>
                <w:top w:val="none" w:sz="0" w:space="0" w:color="auto"/>
                <w:left w:val="none" w:sz="0" w:space="0" w:color="auto"/>
                <w:bottom w:val="none" w:sz="0" w:space="0" w:color="auto"/>
                <w:right w:val="none" w:sz="0" w:space="0" w:color="auto"/>
              </w:divBdr>
              <w:divsChild>
                <w:div w:id="180244159">
                  <w:marLeft w:val="0"/>
                  <w:marRight w:val="0"/>
                  <w:marTop w:val="0"/>
                  <w:marBottom w:val="0"/>
                  <w:divBdr>
                    <w:top w:val="none" w:sz="0" w:space="0" w:color="auto"/>
                    <w:left w:val="none" w:sz="0" w:space="0" w:color="auto"/>
                    <w:bottom w:val="none" w:sz="0" w:space="0" w:color="auto"/>
                    <w:right w:val="none" w:sz="0" w:space="0" w:color="auto"/>
                  </w:divBdr>
                </w:div>
                <w:div w:id="180899078">
                  <w:marLeft w:val="0"/>
                  <w:marRight w:val="0"/>
                  <w:marTop w:val="0"/>
                  <w:marBottom w:val="0"/>
                  <w:divBdr>
                    <w:top w:val="none" w:sz="0" w:space="0" w:color="auto"/>
                    <w:left w:val="none" w:sz="0" w:space="0" w:color="auto"/>
                    <w:bottom w:val="none" w:sz="0" w:space="0" w:color="auto"/>
                    <w:right w:val="none" w:sz="0" w:space="0" w:color="auto"/>
                  </w:divBdr>
                </w:div>
                <w:div w:id="474294876">
                  <w:marLeft w:val="0"/>
                  <w:marRight w:val="0"/>
                  <w:marTop w:val="0"/>
                  <w:marBottom w:val="0"/>
                  <w:divBdr>
                    <w:top w:val="none" w:sz="0" w:space="0" w:color="auto"/>
                    <w:left w:val="none" w:sz="0" w:space="0" w:color="auto"/>
                    <w:bottom w:val="none" w:sz="0" w:space="0" w:color="auto"/>
                    <w:right w:val="none" w:sz="0" w:space="0" w:color="auto"/>
                  </w:divBdr>
                </w:div>
                <w:div w:id="491215428">
                  <w:marLeft w:val="0"/>
                  <w:marRight w:val="0"/>
                  <w:marTop w:val="0"/>
                  <w:marBottom w:val="0"/>
                  <w:divBdr>
                    <w:top w:val="none" w:sz="0" w:space="0" w:color="auto"/>
                    <w:left w:val="none" w:sz="0" w:space="0" w:color="auto"/>
                    <w:bottom w:val="none" w:sz="0" w:space="0" w:color="auto"/>
                    <w:right w:val="none" w:sz="0" w:space="0" w:color="auto"/>
                  </w:divBdr>
                </w:div>
                <w:div w:id="196661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59238">
          <w:marLeft w:val="0"/>
          <w:marRight w:val="0"/>
          <w:marTop w:val="0"/>
          <w:marBottom w:val="0"/>
          <w:divBdr>
            <w:top w:val="none" w:sz="0" w:space="0" w:color="auto"/>
            <w:left w:val="none" w:sz="0" w:space="0" w:color="auto"/>
            <w:bottom w:val="none" w:sz="0" w:space="0" w:color="auto"/>
            <w:right w:val="none" w:sz="0" w:space="0" w:color="auto"/>
          </w:divBdr>
          <w:divsChild>
            <w:div w:id="165217537">
              <w:marLeft w:val="0"/>
              <w:marRight w:val="0"/>
              <w:marTop w:val="0"/>
              <w:marBottom w:val="0"/>
              <w:divBdr>
                <w:top w:val="none" w:sz="0" w:space="0" w:color="auto"/>
                <w:left w:val="none" w:sz="0" w:space="0" w:color="auto"/>
                <w:bottom w:val="none" w:sz="0" w:space="0" w:color="auto"/>
                <w:right w:val="none" w:sz="0" w:space="0" w:color="auto"/>
              </w:divBdr>
              <w:divsChild>
                <w:div w:id="341593376">
                  <w:marLeft w:val="0"/>
                  <w:marRight w:val="0"/>
                  <w:marTop w:val="0"/>
                  <w:marBottom w:val="0"/>
                  <w:divBdr>
                    <w:top w:val="none" w:sz="0" w:space="0" w:color="auto"/>
                    <w:left w:val="none" w:sz="0" w:space="0" w:color="auto"/>
                    <w:bottom w:val="none" w:sz="0" w:space="0" w:color="auto"/>
                    <w:right w:val="none" w:sz="0" w:space="0" w:color="auto"/>
                  </w:divBdr>
                </w:div>
                <w:div w:id="397170077">
                  <w:marLeft w:val="0"/>
                  <w:marRight w:val="0"/>
                  <w:marTop w:val="0"/>
                  <w:marBottom w:val="0"/>
                  <w:divBdr>
                    <w:top w:val="none" w:sz="0" w:space="0" w:color="auto"/>
                    <w:left w:val="none" w:sz="0" w:space="0" w:color="auto"/>
                    <w:bottom w:val="none" w:sz="0" w:space="0" w:color="auto"/>
                    <w:right w:val="none" w:sz="0" w:space="0" w:color="auto"/>
                  </w:divBdr>
                </w:div>
                <w:div w:id="1255625417">
                  <w:marLeft w:val="0"/>
                  <w:marRight w:val="0"/>
                  <w:marTop w:val="0"/>
                  <w:marBottom w:val="0"/>
                  <w:divBdr>
                    <w:top w:val="none" w:sz="0" w:space="0" w:color="auto"/>
                    <w:left w:val="none" w:sz="0" w:space="0" w:color="auto"/>
                    <w:bottom w:val="none" w:sz="0" w:space="0" w:color="auto"/>
                    <w:right w:val="none" w:sz="0" w:space="0" w:color="auto"/>
                  </w:divBdr>
                </w:div>
                <w:div w:id="1565485307">
                  <w:marLeft w:val="0"/>
                  <w:marRight w:val="0"/>
                  <w:marTop w:val="0"/>
                  <w:marBottom w:val="0"/>
                  <w:divBdr>
                    <w:top w:val="none" w:sz="0" w:space="0" w:color="auto"/>
                    <w:left w:val="none" w:sz="0" w:space="0" w:color="auto"/>
                    <w:bottom w:val="none" w:sz="0" w:space="0" w:color="auto"/>
                    <w:right w:val="none" w:sz="0" w:space="0" w:color="auto"/>
                  </w:divBdr>
                </w:div>
                <w:div w:id="176915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330339">
      <w:bodyDiv w:val="1"/>
      <w:marLeft w:val="0"/>
      <w:marRight w:val="0"/>
      <w:marTop w:val="0"/>
      <w:marBottom w:val="0"/>
      <w:divBdr>
        <w:top w:val="none" w:sz="0" w:space="0" w:color="auto"/>
        <w:left w:val="none" w:sz="0" w:space="0" w:color="auto"/>
        <w:bottom w:val="none" w:sz="0" w:space="0" w:color="auto"/>
        <w:right w:val="none" w:sz="0" w:space="0" w:color="auto"/>
      </w:divBdr>
      <w:divsChild>
        <w:div w:id="100417733">
          <w:marLeft w:val="0"/>
          <w:marRight w:val="0"/>
          <w:marTop w:val="0"/>
          <w:marBottom w:val="0"/>
          <w:divBdr>
            <w:top w:val="none" w:sz="0" w:space="0" w:color="auto"/>
            <w:left w:val="none" w:sz="0" w:space="0" w:color="auto"/>
            <w:bottom w:val="none" w:sz="0" w:space="0" w:color="auto"/>
            <w:right w:val="none" w:sz="0" w:space="0" w:color="auto"/>
          </w:divBdr>
          <w:divsChild>
            <w:div w:id="219944581">
              <w:marLeft w:val="0"/>
              <w:marRight w:val="0"/>
              <w:marTop w:val="0"/>
              <w:marBottom w:val="0"/>
              <w:divBdr>
                <w:top w:val="none" w:sz="0" w:space="0" w:color="auto"/>
                <w:left w:val="none" w:sz="0" w:space="0" w:color="auto"/>
                <w:bottom w:val="none" w:sz="0" w:space="0" w:color="auto"/>
                <w:right w:val="none" w:sz="0" w:space="0" w:color="auto"/>
              </w:divBdr>
              <w:divsChild>
                <w:div w:id="507526177">
                  <w:marLeft w:val="0"/>
                  <w:marRight w:val="0"/>
                  <w:marTop w:val="0"/>
                  <w:marBottom w:val="0"/>
                  <w:divBdr>
                    <w:top w:val="none" w:sz="0" w:space="0" w:color="auto"/>
                    <w:left w:val="none" w:sz="0" w:space="0" w:color="auto"/>
                    <w:bottom w:val="none" w:sz="0" w:space="0" w:color="auto"/>
                    <w:right w:val="none" w:sz="0" w:space="0" w:color="auto"/>
                  </w:divBdr>
                </w:div>
                <w:div w:id="655769628">
                  <w:marLeft w:val="0"/>
                  <w:marRight w:val="0"/>
                  <w:marTop w:val="0"/>
                  <w:marBottom w:val="0"/>
                  <w:divBdr>
                    <w:top w:val="none" w:sz="0" w:space="0" w:color="auto"/>
                    <w:left w:val="none" w:sz="0" w:space="0" w:color="auto"/>
                    <w:bottom w:val="none" w:sz="0" w:space="0" w:color="auto"/>
                    <w:right w:val="none" w:sz="0" w:space="0" w:color="auto"/>
                  </w:divBdr>
                </w:div>
                <w:div w:id="782578826">
                  <w:marLeft w:val="0"/>
                  <w:marRight w:val="0"/>
                  <w:marTop w:val="0"/>
                  <w:marBottom w:val="0"/>
                  <w:divBdr>
                    <w:top w:val="none" w:sz="0" w:space="0" w:color="auto"/>
                    <w:left w:val="none" w:sz="0" w:space="0" w:color="auto"/>
                    <w:bottom w:val="none" w:sz="0" w:space="0" w:color="auto"/>
                    <w:right w:val="none" w:sz="0" w:space="0" w:color="auto"/>
                  </w:divBdr>
                </w:div>
                <w:div w:id="837162147">
                  <w:marLeft w:val="0"/>
                  <w:marRight w:val="0"/>
                  <w:marTop w:val="0"/>
                  <w:marBottom w:val="0"/>
                  <w:divBdr>
                    <w:top w:val="none" w:sz="0" w:space="0" w:color="auto"/>
                    <w:left w:val="none" w:sz="0" w:space="0" w:color="auto"/>
                    <w:bottom w:val="none" w:sz="0" w:space="0" w:color="auto"/>
                    <w:right w:val="none" w:sz="0" w:space="0" w:color="auto"/>
                  </w:divBdr>
                </w:div>
                <w:div w:id="134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111805">
          <w:marLeft w:val="0"/>
          <w:marRight w:val="0"/>
          <w:marTop w:val="0"/>
          <w:marBottom w:val="0"/>
          <w:divBdr>
            <w:top w:val="none" w:sz="0" w:space="0" w:color="auto"/>
            <w:left w:val="none" w:sz="0" w:space="0" w:color="auto"/>
            <w:bottom w:val="none" w:sz="0" w:space="0" w:color="auto"/>
            <w:right w:val="none" w:sz="0" w:space="0" w:color="auto"/>
          </w:divBdr>
          <w:divsChild>
            <w:div w:id="10844486">
              <w:marLeft w:val="0"/>
              <w:marRight w:val="0"/>
              <w:marTop w:val="0"/>
              <w:marBottom w:val="0"/>
              <w:divBdr>
                <w:top w:val="none" w:sz="0" w:space="0" w:color="auto"/>
                <w:left w:val="none" w:sz="0" w:space="0" w:color="auto"/>
                <w:bottom w:val="none" w:sz="0" w:space="0" w:color="auto"/>
                <w:right w:val="none" w:sz="0" w:space="0" w:color="auto"/>
              </w:divBdr>
              <w:divsChild>
                <w:div w:id="163252230">
                  <w:marLeft w:val="0"/>
                  <w:marRight w:val="0"/>
                  <w:marTop w:val="0"/>
                  <w:marBottom w:val="0"/>
                  <w:divBdr>
                    <w:top w:val="none" w:sz="0" w:space="0" w:color="auto"/>
                    <w:left w:val="none" w:sz="0" w:space="0" w:color="auto"/>
                    <w:bottom w:val="none" w:sz="0" w:space="0" w:color="auto"/>
                    <w:right w:val="none" w:sz="0" w:space="0" w:color="auto"/>
                  </w:divBdr>
                </w:div>
                <w:div w:id="574052298">
                  <w:marLeft w:val="0"/>
                  <w:marRight w:val="0"/>
                  <w:marTop w:val="0"/>
                  <w:marBottom w:val="0"/>
                  <w:divBdr>
                    <w:top w:val="none" w:sz="0" w:space="0" w:color="auto"/>
                    <w:left w:val="none" w:sz="0" w:space="0" w:color="auto"/>
                    <w:bottom w:val="none" w:sz="0" w:space="0" w:color="auto"/>
                    <w:right w:val="none" w:sz="0" w:space="0" w:color="auto"/>
                  </w:divBdr>
                </w:div>
                <w:div w:id="1024599240">
                  <w:marLeft w:val="0"/>
                  <w:marRight w:val="0"/>
                  <w:marTop w:val="0"/>
                  <w:marBottom w:val="0"/>
                  <w:divBdr>
                    <w:top w:val="none" w:sz="0" w:space="0" w:color="auto"/>
                    <w:left w:val="none" w:sz="0" w:space="0" w:color="auto"/>
                    <w:bottom w:val="none" w:sz="0" w:space="0" w:color="auto"/>
                    <w:right w:val="none" w:sz="0" w:space="0" w:color="auto"/>
                  </w:divBdr>
                </w:div>
                <w:div w:id="1254970262">
                  <w:marLeft w:val="0"/>
                  <w:marRight w:val="0"/>
                  <w:marTop w:val="0"/>
                  <w:marBottom w:val="0"/>
                  <w:divBdr>
                    <w:top w:val="none" w:sz="0" w:space="0" w:color="auto"/>
                    <w:left w:val="none" w:sz="0" w:space="0" w:color="auto"/>
                    <w:bottom w:val="none" w:sz="0" w:space="0" w:color="auto"/>
                    <w:right w:val="none" w:sz="0" w:space="0" w:color="auto"/>
                  </w:divBdr>
                </w:div>
                <w:div w:id="193712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13946">
          <w:marLeft w:val="0"/>
          <w:marRight w:val="0"/>
          <w:marTop w:val="0"/>
          <w:marBottom w:val="0"/>
          <w:divBdr>
            <w:top w:val="none" w:sz="0" w:space="0" w:color="auto"/>
            <w:left w:val="none" w:sz="0" w:space="0" w:color="auto"/>
            <w:bottom w:val="none" w:sz="0" w:space="0" w:color="auto"/>
            <w:right w:val="none" w:sz="0" w:space="0" w:color="auto"/>
          </w:divBdr>
          <w:divsChild>
            <w:div w:id="700132526">
              <w:marLeft w:val="0"/>
              <w:marRight w:val="0"/>
              <w:marTop w:val="0"/>
              <w:marBottom w:val="0"/>
              <w:divBdr>
                <w:top w:val="none" w:sz="0" w:space="0" w:color="auto"/>
                <w:left w:val="none" w:sz="0" w:space="0" w:color="auto"/>
                <w:bottom w:val="none" w:sz="0" w:space="0" w:color="auto"/>
                <w:right w:val="none" w:sz="0" w:space="0" w:color="auto"/>
              </w:divBdr>
              <w:divsChild>
                <w:div w:id="36854918">
                  <w:marLeft w:val="0"/>
                  <w:marRight w:val="0"/>
                  <w:marTop w:val="0"/>
                  <w:marBottom w:val="0"/>
                  <w:divBdr>
                    <w:top w:val="none" w:sz="0" w:space="0" w:color="auto"/>
                    <w:left w:val="none" w:sz="0" w:space="0" w:color="auto"/>
                    <w:bottom w:val="none" w:sz="0" w:space="0" w:color="auto"/>
                    <w:right w:val="none" w:sz="0" w:space="0" w:color="auto"/>
                  </w:divBdr>
                </w:div>
                <w:div w:id="298608364">
                  <w:marLeft w:val="0"/>
                  <w:marRight w:val="0"/>
                  <w:marTop w:val="0"/>
                  <w:marBottom w:val="0"/>
                  <w:divBdr>
                    <w:top w:val="none" w:sz="0" w:space="0" w:color="auto"/>
                    <w:left w:val="none" w:sz="0" w:space="0" w:color="auto"/>
                    <w:bottom w:val="none" w:sz="0" w:space="0" w:color="auto"/>
                    <w:right w:val="none" w:sz="0" w:space="0" w:color="auto"/>
                  </w:divBdr>
                </w:div>
                <w:div w:id="538318142">
                  <w:marLeft w:val="0"/>
                  <w:marRight w:val="0"/>
                  <w:marTop w:val="0"/>
                  <w:marBottom w:val="0"/>
                  <w:divBdr>
                    <w:top w:val="none" w:sz="0" w:space="0" w:color="auto"/>
                    <w:left w:val="none" w:sz="0" w:space="0" w:color="auto"/>
                    <w:bottom w:val="none" w:sz="0" w:space="0" w:color="auto"/>
                    <w:right w:val="none" w:sz="0" w:space="0" w:color="auto"/>
                  </w:divBdr>
                </w:div>
                <w:div w:id="939485759">
                  <w:marLeft w:val="0"/>
                  <w:marRight w:val="0"/>
                  <w:marTop w:val="0"/>
                  <w:marBottom w:val="0"/>
                  <w:divBdr>
                    <w:top w:val="none" w:sz="0" w:space="0" w:color="auto"/>
                    <w:left w:val="none" w:sz="0" w:space="0" w:color="auto"/>
                    <w:bottom w:val="none" w:sz="0" w:space="0" w:color="auto"/>
                    <w:right w:val="none" w:sz="0" w:space="0" w:color="auto"/>
                  </w:divBdr>
                </w:div>
                <w:div w:id="118328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21414">
          <w:marLeft w:val="0"/>
          <w:marRight w:val="0"/>
          <w:marTop w:val="0"/>
          <w:marBottom w:val="0"/>
          <w:divBdr>
            <w:top w:val="none" w:sz="0" w:space="0" w:color="auto"/>
            <w:left w:val="none" w:sz="0" w:space="0" w:color="auto"/>
            <w:bottom w:val="none" w:sz="0" w:space="0" w:color="auto"/>
            <w:right w:val="none" w:sz="0" w:space="0" w:color="auto"/>
          </w:divBdr>
          <w:divsChild>
            <w:div w:id="1794446772">
              <w:marLeft w:val="0"/>
              <w:marRight w:val="0"/>
              <w:marTop w:val="0"/>
              <w:marBottom w:val="0"/>
              <w:divBdr>
                <w:top w:val="none" w:sz="0" w:space="0" w:color="auto"/>
                <w:left w:val="none" w:sz="0" w:space="0" w:color="auto"/>
                <w:bottom w:val="none" w:sz="0" w:space="0" w:color="auto"/>
                <w:right w:val="none" w:sz="0" w:space="0" w:color="auto"/>
              </w:divBdr>
              <w:divsChild>
                <w:div w:id="258177280">
                  <w:marLeft w:val="0"/>
                  <w:marRight w:val="0"/>
                  <w:marTop w:val="0"/>
                  <w:marBottom w:val="0"/>
                  <w:divBdr>
                    <w:top w:val="none" w:sz="0" w:space="0" w:color="auto"/>
                    <w:left w:val="none" w:sz="0" w:space="0" w:color="auto"/>
                    <w:bottom w:val="none" w:sz="0" w:space="0" w:color="auto"/>
                    <w:right w:val="none" w:sz="0" w:space="0" w:color="auto"/>
                  </w:divBdr>
                </w:div>
                <w:div w:id="398213830">
                  <w:marLeft w:val="0"/>
                  <w:marRight w:val="0"/>
                  <w:marTop w:val="0"/>
                  <w:marBottom w:val="0"/>
                  <w:divBdr>
                    <w:top w:val="none" w:sz="0" w:space="0" w:color="auto"/>
                    <w:left w:val="none" w:sz="0" w:space="0" w:color="auto"/>
                    <w:bottom w:val="none" w:sz="0" w:space="0" w:color="auto"/>
                    <w:right w:val="none" w:sz="0" w:space="0" w:color="auto"/>
                  </w:divBdr>
                </w:div>
                <w:div w:id="420762557">
                  <w:marLeft w:val="0"/>
                  <w:marRight w:val="0"/>
                  <w:marTop w:val="0"/>
                  <w:marBottom w:val="0"/>
                  <w:divBdr>
                    <w:top w:val="none" w:sz="0" w:space="0" w:color="auto"/>
                    <w:left w:val="none" w:sz="0" w:space="0" w:color="auto"/>
                    <w:bottom w:val="none" w:sz="0" w:space="0" w:color="auto"/>
                    <w:right w:val="none" w:sz="0" w:space="0" w:color="auto"/>
                  </w:divBdr>
                </w:div>
                <w:div w:id="1007513777">
                  <w:marLeft w:val="0"/>
                  <w:marRight w:val="0"/>
                  <w:marTop w:val="0"/>
                  <w:marBottom w:val="0"/>
                  <w:divBdr>
                    <w:top w:val="none" w:sz="0" w:space="0" w:color="auto"/>
                    <w:left w:val="none" w:sz="0" w:space="0" w:color="auto"/>
                    <w:bottom w:val="none" w:sz="0" w:space="0" w:color="auto"/>
                    <w:right w:val="none" w:sz="0" w:space="0" w:color="auto"/>
                  </w:divBdr>
                </w:div>
                <w:div w:id="110141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95003">
          <w:marLeft w:val="0"/>
          <w:marRight w:val="0"/>
          <w:marTop w:val="0"/>
          <w:marBottom w:val="0"/>
          <w:divBdr>
            <w:top w:val="none" w:sz="0" w:space="0" w:color="auto"/>
            <w:left w:val="none" w:sz="0" w:space="0" w:color="auto"/>
            <w:bottom w:val="none" w:sz="0" w:space="0" w:color="auto"/>
            <w:right w:val="none" w:sz="0" w:space="0" w:color="auto"/>
          </w:divBdr>
          <w:divsChild>
            <w:div w:id="355620010">
              <w:marLeft w:val="0"/>
              <w:marRight w:val="0"/>
              <w:marTop w:val="0"/>
              <w:marBottom w:val="0"/>
              <w:divBdr>
                <w:top w:val="none" w:sz="0" w:space="0" w:color="auto"/>
                <w:left w:val="none" w:sz="0" w:space="0" w:color="auto"/>
                <w:bottom w:val="none" w:sz="0" w:space="0" w:color="auto"/>
                <w:right w:val="none" w:sz="0" w:space="0" w:color="auto"/>
              </w:divBdr>
              <w:divsChild>
                <w:div w:id="791706502">
                  <w:marLeft w:val="0"/>
                  <w:marRight w:val="0"/>
                  <w:marTop w:val="0"/>
                  <w:marBottom w:val="0"/>
                  <w:divBdr>
                    <w:top w:val="none" w:sz="0" w:space="0" w:color="auto"/>
                    <w:left w:val="none" w:sz="0" w:space="0" w:color="auto"/>
                    <w:bottom w:val="none" w:sz="0" w:space="0" w:color="auto"/>
                    <w:right w:val="none" w:sz="0" w:space="0" w:color="auto"/>
                  </w:divBdr>
                </w:div>
                <w:div w:id="912131168">
                  <w:marLeft w:val="0"/>
                  <w:marRight w:val="0"/>
                  <w:marTop w:val="0"/>
                  <w:marBottom w:val="0"/>
                  <w:divBdr>
                    <w:top w:val="none" w:sz="0" w:space="0" w:color="auto"/>
                    <w:left w:val="none" w:sz="0" w:space="0" w:color="auto"/>
                    <w:bottom w:val="none" w:sz="0" w:space="0" w:color="auto"/>
                    <w:right w:val="none" w:sz="0" w:space="0" w:color="auto"/>
                  </w:divBdr>
                </w:div>
                <w:div w:id="1680767588">
                  <w:marLeft w:val="0"/>
                  <w:marRight w:val="0"/>
                  <w:marTop w:val="0"/>
                  <w:marBottom w:val="0"/>
                  <w:divBdr>
                    <w:top w:val="none" w:sz="0" w:space="0" w:color="auto"/>
                    <w:left w:val="none" w:sz="0" w:space="0" w:color="auto"/>
                    <w:bottom w:val="none" w:sz="0" w:space="0" w:color="auto"/>
                    <w:right w:val="none" w:sz="0" w:space="0" w:color="auto"/>
                  </w:divBdr>
                </w:div>
                <w:div w:id="1737508200">
                  <w:marLeft w:val="0"/>
                  <w:marRight w:val="0"/>
                  <w:marTop w:val="0"/>
                  <w:marBottom w:val="0"/>
                  <w:divBdr>
                    <w:top w:val="none" w:sz="0" w:space="0" w:color="auto"/>
                    <w:left w:val="none" w:sz="0" w:space="0" w:color="auto"/>
                    <w:bottom w:val="none" w:sz="0" w:space="0" w:color="auto"/>
                    <w:right w:val="none" w:sz="0" w:space="0" w:color="auto"/>
                  </w:divBdr>
                </w:div>
                <w:div w:id="2039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11973">
          <w:marLeft w:val="0"/>
          <w:marRight w:val="0"/>
          <w:marTop w:val="0"/>
          <w:marBottom w:val="0"/>
          <w:divBdr>
            <w:top w:val="none" w:sz="0" w:space="0" w:color="auto"/>
            <w:left w:val="none" w:sz="0" w:space="0" w:color="auto"/>
            <w:bottom w:val="none" w:sz="0" w:space="0" w:color="auto"/>
            <w:right w:val="none" w:sz="0" w:space="0" w:color="auto"/>
          </w:divBdr>
          <w:divsChild>
            <w:div w:id="1009018248">
              <w:marLeft w:val="0"/>
              <w:marRight w:val="0"/>
              <w:marTop w:val="0"/>
              <w:marBottom w:val="0"/>
              <w:divBdr>
                <w:top w:val="none" w:sz="0" w:space="0" w:color="auto"/>
                <w:left w:val="none" w:sz="0" w:space="0" w:color="auto"/>
                <w:bottom w:val="none" w:sz="0" w:space="0" w:color="auto"/>
                <w:right w:val="none" w:sz="0" w:space="0" w:color="auto"/>
              </w:divBdr>
              <w:divsChild>
                <w:div w:id="333070350">
                  <w:marLeft w:val="0"/>
                  <w:marRight w:val="0"/>
                  <w:marTop w:val="0"/>
                  <w:marBottom w:val="0"/>
                  <w:divBdr>
                    <w:top w:val="none" w:sz="0" w:space="0" w:color="auto"/>
                    <w:left w:val="none" w:sz="0" w:space="0" w:color="auto"/>
                    <w:bottom w:val="none" w:sz="0" w:space="0" w:color="auto"/>
                    <w:right w:val="none" w:sz="0" w:space="0" w:color="auto"/>
                  </w:divBdr>
                </w:div>
                <w:div w:id="548301143">
                  <w:marLeft w:val="0"/>
                  <w:marRight w:val="0"/>
                  <w:marTop w:val="0"/>
                  <w:marBottom w:val="0"/>
                  <w:divBdr>
                    <w:top w:val="none" w:sz="0" w:space="0" w:color="auto"/>
                    <w:left w:val="none" w:sz="0" w:space="0" w:color="auto"/>
                    <w:bottom w:val="none" w:sz="0" w:space="0" w:color="auto"/>
                    <w:right w:val="none" w:sz="0" w:space="0" w:color="auto"/>
                  </w:divBdr>
                </w:div>
                <w:div w:id="1691056433">
                  <w:marLeft w:val="0"/>
                  <w:marRight w:val="0"/>
                  <w:marTop w:val="0"/>
                  <w:marBottom w:val="0"/>
                  <w:divBdr>
                    <w:top w:val="none" w:sz="0" w:space="0" w:color="auto"/>
                    <w:left w:val="none" w:sz="0" w:space="0" w:color="auto"/>
                    <w:bottom w:val="none" w:sz="0" w:space="0" w:color="auto"/>
                    <w:right w:val="none" w:sz="0" w:space="0" w:color="auto"/>
                  </w:divBdr>
                </w:div>
                <w:div w:id="1987396646">
                  <w:marLeft w:val="0"/>
                  <w:marRight w:val="0"/>
                  <w:marTop w:val="0"/>
                  <w:marBottom w:val="0"/>
                  <w:divBdr>
                    <w:top w:val="none" w:sz="0" w:space="0" w:color="auto"/>
                    <w:left w:val="none" w:sz="0" w:space="0" w:color="auto"/>
                    <w:bottom w:val="none" w:sz="0" w:space="0" w:color="auto"/>
                    <w:right w:val="none" w:sz="0" w:space="0" w:color="auto"/>
                  </w:divBdr>
                </w:div>
                <w:div w:id="211019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705473">
          <w:marLeft w:val="0"/>
          <w:marRight w:val="0"/>
          <w:marTop w:val="0"/>
          <w:marBottom w:val="0"/>
          <w:divBdr>
            <w:top w:val="none" w:sz="0" w:space="0" w:color="auto"/>
            <w:left w:val="none" w:sz="0" w:space="0" w:color="auto"/>
            <w:bottom w:val="none" w:sz="0" w:space="0" w:color="auto"/>
            <w:right w:val="none" w:sz="0" w:space="0" w:color="auto"/>
          </w:divBdr>
          <w:divsChild>
            <w:div w:id="2076320131">
              <w:marLeft w:val="0"/>
              <w:marRight w:val="0"/>
              <w:marTop w:val="0"/>
              <w:marBottom w:val="0"/>
              <w:divBdr>
                <w:top w:val="none" w:sz="0" w:space="0" w:color="auto"/>
                <w:left w:val="none" w:sz="0" w:space="0" w:color="auto"/>
                <w:bottom w:val="none" w:sz="0" w:space="0" w:color="auto"/>
                <w:right w:val="none" w:sz="0" w:space="0" w:color="auto"/>
              </w:divBdr>
              <w:divsChild>
                <w:div w:id="432751250">
                  <w:marLeft w:val="0"/>
                  <w:marRight w:val="0"/>
                  <w:marTop w:val="0"/>
                  <w:marBottom w:val="0"/>
                  <w:divBdr>
                    <w:top w:val="none" w:sz="0" w:space="0" w:color="auto"/>
                    <w:left w:val="none" w:sz="0" w:space="0" w:color="auto"/>
                    <w:bottom w:val="none" w:sz="0" w:space="0" w:color="auto"/>
                    <w:right w:val="none" w:sz="0" w:space="0" w:color="auto"/>
                  </w:divBdr>
                </w:div>
                <w:div w:id="1203596962">
                  <w:marLeft w:val="0"/>
                  <w:marRight w:val="0"/>
                  <w:marTop w:val="0"/>
                  <w:marBottom w:val="0"/>
                  <w:divBdr>
                    <w:top w:val="none" w:sz="0" w:space="0" w:color="auto"/>
                    <w:left w:val="none" w:sz="0" w:space="0" w:color="auto"/>
                    <w:bottom w:val="none" w:sz="0" w:space="0" w:color="auto"/>
                    <w:right w:val="none" w:sz="0" w:space="0" w:color="auto"/>
                  </w:divBdr>
                </w:div>
                <w:div w:id="1528131464">
                  <w:marLeft w:val="0"/>
                  <w:marRight w:val="0"/>
                  <w:marTop w:val="0"/>
                  <w:marBottom w:val="0"/>
                  <w:divBdr>
                    <w:top w:val="none" w:sz="0" w:space="0" w:color="auto"/>
                    <w:left w:val="none" w:sz="0" w:space="0" w:color="auto"/>
                    <w:bottom w:val="none" w:sz="0" w:space="0" w:color="auto"/>
                    <w:right w:val="none" w:sz="0" w:space="0" w:color="auto"/>
                  </w:divBdr>
                </w:div>
                <w:div w:id="1690596172">
                  <w:marLeft w:val="0"/>
                  <w:marRight w:val="0"/>
                  <w:marTop w:val="0"/>
                  <w:marBottom w:val="0"/>
                  <w:divBdr>
                    <w:top w:val="none" w:sz="0" w:space="0" w:color="auto"/>
                    <w:left w:val="none" w:sz="0" w:space="0" w:color="auto"/>
                    <w:bottom w:val="none" w:sz="0" w:space="0" w:color="auto"/>
                    <w:right w:val="none" w:sz="0" w:space="0" w:color="auto"/>
                  </w:divBdr>
                </w:div>
                <w:div w:id="18769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295395">
          <w:marLeft w:val="0"/>
          <w:marRight w:val="0"/>
          <w:marTop w:val="0"/>
          <w:marBottom w:val="0"/>
          <w:divBdr>
            <w:top w:val="none" w:sz="0" w:space="0" w:color="auto"/>
            <w:left w:val="none" w:sz="0" w:space="0" w:color="auto"/>
            <w:bottom w:val="none" w:sz="0" w:space="0" w:color="auto"/>
            <w:right w:val="none" w:sz="0" w:space="0" w:color="auto"/>
          </w:divBdr>
          <w:divsChild>
            <w:div w:id="1657299059">
              <w:marLeft w:val="0"/>
              <w:marRight w:val="0"/>
              <w:marTop w:val="0"/>
              <w:marBottom w:val="0"/>
              <w:divBdr>
                <w:top w:val="none" w:sz="0" w:space="0" w:color="auto"/>
                <w:left w:val="none" w:sz="0" w:space="0" w:color="auto"/>
                <w:bottom w:val="none" w:sz="0" w:space="0" w:color="auto"/>
                <w:right w:val="none" w:sz="0" w:space="0" w:color="auto"/>
              </w:divBdr>
              <w:divsChild>
                <w:div w:id="269509654">
                  <w:marLeft w:val="0"/>
                  <w:marRight w:val="0"/>
                  <w:marTop w:val="0"/>
                  <w:marBottom w:val="0"/>
                  <w:divBdr>
                    <w:top w:val="none" w:sz="0" w:space="0" w:color="auto"/>
                    <w:left w:val="none" w:sz="0" w:space="0" w:color="auto"/>
                    <w:bottom w:val="none" w:sz="0" w:space="0" w:color="auto"/>
                    <w:right w:val="none" w:sz="0" w:space="0" w:color="auto"/>
                  </w:divBdr>
                </w:div>
                <w:div w:id="328094236">
                  <w:marLeft w:val="0"/>
                  <w:marRight w:val="0"/>
                  <w:marTop w:val="0"/>
                  <w:marBottom w:val="0"/>
                  <w:divBdr>
                    <w:top w:val="none" w:sz="0" w:space="0" w:color="auto"/>
                    <w:left w:val="none" w:sz="0" w:space="0" w:color="auto"/>
                    <w:bottom w:val="none" w:sz="0" w:space="0" w:color="auto"/>
                    <w:right w:val="none" w:sz="0" w:space="0" w:color="auto"/>
                  </w:divBdr>
                </w:div>
                <w:div w:id="786655063">
                  <w:marLeft w:val="0"/>
                  <w:marRight w:val="0"/>
                  <w:marTop w:val="0"/>
                  <w:marBottom w:val="0"/>
                  <w:divBdr>
                    <w:top w:val="none" w:sz="0" w:space="0" w:color="auto"/>
                    <w:left w:val="none" w:sz="0" w:space="0" w:color="auto"/>
                    <w:bottom w:val="none" w:sz="0" w:space="0" w:color="auto"/>
                    <w:right w:val="none" w:sz="0" w:space="0" w:color="auto"/>
                  </w:divBdr>
                </w:div>
                <w:div w:id="1230193635">
                  <w:marLeft w:val="0"/>
                  <w:marRight w:val="0"/>
                  <w:marTop w:val="0"/>
                  <w:marBottom w:val="0"/>
                  <w:divBdr>
                    <w:top w:val="none" w:sz="0" w:space="0" w:color="auto"/>
                    <w:left w:val="none" w:sz="0" w:space="0" w:color="auto"/>
                    <w:bottom w:val="none" w:sz="0" w:space="0" w:color="auto"/>
                    <w:right w:val="none" w:sz="0" w:space="0" w:color="auto"/>
                  </w:divBdr>
                </w:div>
                <w:div w:id="177832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732977">
          <w:marLeft w:val="0"/>
          <w:marRight w:val="0"/>
          <w:marTop w:val="0"/>
          <w:marBottom w:val="0"/>
          <w:divBdr>
            <w:top w:val="none" w:sz="0" w:space="0" w:color="auto"/>
            <w:left w:val="none" w:sz="0" w:space="0" w:color="auto"/>
            <w:bottom w:val="none" w:sz="0" w:space="0" w:color="auto"/>
            <w:right w:val="none" w:sz="0" w:space="0" w:color="auto"/>
          </w:divBdr>
          <w:divsChild>
            <w:div w:id="1581865965">
              <w:marLeft w:val="0"/>
              <w:marRight w:val="0"/>
              <w:marTop w:val="0"/>
              <w:marBottom w:val="0"/>
              <w:divBdr>
                <w:top w:val="none" w:sz="0" w:space="0" w:color="auto"/>
                <w:left w:val="none" w:sz="0" w:space="0" w:color="auto"/>
                <w:bottom w:val="none" w:sz="0" w:space="0" w:color="auto"/>
                <w:right w:val="none" w:sz="0" w:space="0" w:color="auto"/>
              </w:divBdr>
              <w:divsChild>
                <w:div w:id="226696126">
                  <w:marLeft w:val="0"/>
                  <w:marRight w:val="0"/>
                  <w:marTop w:val="0"/>
                  <w:marBottom w:val="0"/>
                  <w:divBdr>
                    <w:top w:val="none" w:sz="0" w:space="0" w:color="auto"/>
                    <w:left w:val="none" w:sz="0" w:space="0" w:color="auto"/>
                    <w:bottom w:val="none" w:sz="0" w:space="0" w:color="auto"/>
                    <w:right w:val="none" w:sz="0" w:space="0" w:color="auto"/>
                  </w:divBdr>
                </w:div>
                <w:div w:id="475225369">
                  <w:marLeft w:val="0"/>
                  <w:marRight w:val="0"/>
                  <w:marTop w:val="0"/>
                  <w:marBottom w:val="0"/>
                  <w:divBdr>
                    <w:top w:val="none" w:sz="0" w:space="0" w:color="auto"/>
                    <w:left w:val="none" w:sz="0" w:space="0" w:color="auto"/>
                    <w:bottom w:val="none" w:sz="0" w:space="0" w:color="auto"/>
                    <w:right w:val="none" w:sz="0" w:space="0" w:color="auto"/>
                  </w:divBdr>
                </w:div>
                <w:div w:id="667295241">
                  <w:marLeft w:val="0"/>
                  <w:marRight w:val="0"/>
                  <w:marTop w:val="0"/>
                  <w:marBottom w:val="0"/>
                  <w:divBdr>
                    <w:top w:val="none" w:sz="0" w:space="0" w:color="auto"/>
                    <w:left w:val="none" w:sz="0" w:space="0" w:color="auto"/>
                    <w:bottom w:val="none" w:sz="0" w:space="0" w:color="auto"/>
                    <w:right w:val="none" w:sz="0" w:space="0" w:color="auto"/>
                  </w:divBdr>
                </w:div>
                <w:div w:id="1296641828">
                  <w:marLeft w:val="0"/>
                  <w:marRight w:val="0"/>
                  <w:marTop w:val="0"/>
                  <w:marBottom w:val="0"/>
                  <w:divBdr>
                    <w:top w:val="none" w:sz="0" w:space="0" w:color="auto"/>
                    <w:left w:val="none" w:sz="0" w:space="0" w:color="auto"/>
                    <w:bottom w:val="none" w:sz="0" w:space="0" w:color="auto"/>
                    <w:right w:val="none" w:sz="0" w:space="0" w:color="auto"/>
                  </w:divBdr>
                </w:div>
                <w:div w:id="144985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745898">
          <w:marLeft w:val="0"/>
          <w:marRight w:val="0"/>
          <w:marTop w:val="0"/>
          <w:marBottom w:val="0"/>
          <w:divBdr>
            <w:top w:val="none" w:sz="0" w:space="0" w:color="auto"/>
            <w:left w:val="none" w:sz="0" w:space="0" w:color="auto"/>
            <w:bottom w:val="none" w:sz="0" w:space="0" w:color="auto"/>
            <w:right w:val="none" w:sz="0" w:space="0" w:color="auto"/>
          </w:divBdr>
          <w:divsChild>
            <w:div w:id="1887060941">
              <w:marLeft w:val="0"/>
              <w:marRight w:val="0"/>
              <w:marTop w:val="0"/>
              <w:marBottom w:val="0"/>
              <w:divBdr>
                <w:top w:val="none" w:sz="0" w:space="0" w:color="auto"/>
                <w:left w:val="none" w:sz="0" w:space="0" w:color="auto"/>
                <w:bottom w:val="none" w:sz="0" w:space="0" w:color="auto"/>
                <w:right w:val="none" w:sz="0" w:space="0" w:color="auto"/>
              </w:divBdr>
              <w:divsChild>
                <w:div w:id="588272106">
                  <w:marLeft w:val="0"/>
                  <w:marRight w:val="0"/>
                  <w:marTop w:val="0"/>
                  <w:marBottom w:val="0"/>
                  <w:divBdr>
                    <w:top w:val="none" w:sz="0" w:space="0" w:color="auto"/>
                    <w:left w:val="none" w:sz="0" w:space="0" w:color="auto"/>
                    <w:bottom w:val="none" w:sz="0" w:space="0" w:color="auto"/>
                    <w:right w:val="none" w:sz="0" w:space="0" w:color="auto"/>
                  </w:divBdr>
                </w:div>
                <w:div w:id="698941849">
                  <w:marLeft w:val="0"/>
                  <w:marRight w:val="0"/>
                  <w:marTop w:val="0"/>
                  <w:marBottom w:val="0"/>
                  <w:divBdr>
                    <w:top w:val="none" w:sz="0" w:space="0" w:color="auto"/>
                    <w:left w:val="none" w:sz="0" w:space="0" w:color="auto"/>
                    <w:bottom w:val="none" w:sz="0" w:space="0" w:color="auto"/>
                    <w:right w:val="none" w:sz="0" w:space="0" w:color="auto"/>
                  </w:divBdr>
                </w:div>
                <w:div w:id="983041762">
                  <w:marLeft w:val="0"/>
                  <w:marRight w:val="0"/>
                  <w:marTop w:val="0"/>
                  <w:marBottom w:val="0"/>
                  <w:divBdr>
                    <w:top w:val="none" w:sz="0" w:space="0" w:color="auto"/>
                    <w:left w:val="none" w:sz="0" w:space="0" w:color="auto"/>
                    <w:bottom w:val="none" w:sz="0" w:space="0" w:color="auto"/>
                    <w:right w:val="none" w:sz="0" w:space="0" w:color="auto"/>
                  </w:divBdr>
                </w:div>
                <w:div w:id="1038967576">
                  <w:marLeft w:val="0"/>
                  <w:marRight w:val="0"/>
                  <w:marTop w:val="0"/>
                  <w:marBottom w:val="0"/>
                  <w:divBdr>
                    <w:top w:val="none" w:sz="0" w:space="0" w:color="auto"/>
                    <w:left w:val="none" w:sz="0" w:space="0" w:color="auto"/>
                    <w:bottom w:val="none" w:sz="0" w:space="0" w:color="auto"/>
                    <w:right w:val="none" w:sz="0" w:space="0" w:color="auto"/>
                  </w:divBdr>
                </w:div>
                <w:div w:id="135457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6000">
          <w:marLeft w:val="0"/>
          <w:marRight w:val="0"/>
          <w:marTop w:val="0"/>
          <w:marBottom w:val="0"/>
          <w:divBdr>
            <w:top w:val="none" w:sz="0" w:space="0" w:color="auto"/>
            <w:left w:val="none" w:sz="0" w:space="0" w:color="auto"/>
            <w:bottom w:val="none" w:sz="0" w:space="0" w:color="auto"/>
            <w:right w:val="none" w:sz="0" w:space="0" w:color="auto"/>
          </w:divBdr>
          <w:divsChild>
            <w:div w:id="1357343490">
              <w:marLeft w:val="0"/>
              <w:marRight w:val="0"/>
              <w:marTop w:val="0"/>
              <w:marBottom w:val="0"/>
              <w:divBdr>
                <w:top w:val="none" w:sz="0" w:space="0" w:color="auto"/>
                <w:left w:val="none" w:sz="0" w:space="0" w:color="auto"/>
                <w:bottom w:val="none" w:sz="0" w:space="0" w:color="auto"/>
                <w:right w:val="none" w:sz="0" w:space="0" w:color="auto"/>
              </w:divBdr>
              <w:divsChild>
                <w:div w:id="748042851">
                  <w:marLeft w:val="0"/>
                  <w:marRight w:val="0"/>
                  <w:marTop w:val="0"/>
                  <w:marBottom w:val="0"/>
                  <w:divBdr>
                    <w:top w:val="none" w:sz="0" w:space="0" w:color="auto"/>
                    <w:left w:val="none" w:sz="0" w:space="0" w:color="auto"/>
                    <w:bottom w:val="none" w:sz="0" w:space="0" w:color="auto"/>
                    <w:right w:val="none" w:sz="0" w:space="0" w:color="auto"/>
                  </w:divBdr>
                </w:div>
                <w:div w:id="1562248876">
                  <w:marLeft w:val="0"/>
                  <w:marRight w:val="0"/>
                  <w:marTop w:val="0"/>
                  <w:marBottom w:val="0"/>
                  <w:divBdr>
                    <w:top w:val="none" w:sz="0" w:space="0" w:color="auto"/>
                    <w:left w:val="none" w:sz="0" w:space="0" w:color="auto"/>
                    <w:bottom w:val="none" w:sz="0" w:space="0" w:color="auto"/>
                    <w:right w:val="none" w:sz="0" w:space="0" w:color="auto"/>
                  </w:divBdr>
                </w:div>
                <w:div w:id="1606882926">
                  <w:marLeft w:val="0"/>
                  <w:marRight w:val="0"/>
                  <w:marTop w:val="0"/>
                  <w:marBottom w:val="0"/>
                  <w:divBdr>
                    <w:top w:val="none" w:sz="0" w:space="0" w:color="auto"/>
                    <w:left w:val="none" w:sz="0" w:space="0" w:color="auto"/>
                    <w:bottom w:val="none" w:sz="0" w:space="0" w:color="auto"/>
                    <w:right w:val="none" w:sz="0" w:space="0" w:color="auto"/>
                  </w:divBdr>
                </w:div>
                <w:div w:id="1971279757">
                  <w:marLeft w:val="0"/>
                  <w:marRight w:val="0"/>
                  <w:marTop w:val="0"/>
                  <w:marBottom w:val="0"/>
                  <w:divBdr>
                    <w:top w:val="none" w:sz="0" w:space="0" w:color="auto"/>
                    <w:left w:val="none" w:sz="0" w:space="0" w:color="auto"/>
                    <w:bottom w:val="none" w:sz="0" w:space="0" w:color="auto"/>
                    <w:right w:val="none" w:sz="0" w:space="0" w:color="auto"/>
                  </w:divBdr>
                </w:div>
                <w:div w:id="197521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63698">
          <w:marLeft w:val="0"/>
          <w:marRight w:val="0"/>
          <w:marTop w:val="0"/>
          <w:marBottom w:val="0"/>
          <w:divBdr>
            <w:top w:val="none" w:sz="0" w:space="0" w:color="auto"/>
            <w:left w:val="none" w:sz="0" w:space="0" w:color="auto"/>
            <w:bottom w:val="none" w:sz="0" w:space="0" w:color="auto"/>
            <w:right w:val="none" w:sz="0" w:space="0" w:color="auto"/>
          </w:divBdr>
          <w:divsChild>
            <w:div w:id="314921491">
              <w:marLeft w:val="0"/>
              <w:marRight w:val="0"/>
              <w:marTop w:val="0"/>
              <w:marBottom w:val="0"/>
              <w:divBdr>
                <w:top w:val="none" w:sz="0" w:space="0" w:color="auto"/>
                <w:left w:val="none" w:sz="0" w:space="0" w:color="auto"/>
                <w:bottom w:val="none" w:sz="0" w:space="0" w:color="auto"/>
                <w:right w:val="none" w:sz="0" w:space="0" w:color="auto"/>
              </w:divBdr>
              <w:divsChild>
                <w:div w:id="52244774">
                  <w:marLeft w:val="0"/>
                  <w:marRight w:val="0"/>
                  <w:marTop w:val="0"/>
                  <w:marBottom w:val="0"/>
                  <w:divBdr>
                    <w:top w:val="none" w:sz="0" w:space="0" w:color="auto"/>
                    <w:left w:val="none" w:sz="0" w:space="0" w:color="auto"/>
                    <w:bottom w:val="none" w:sz="0" w:space="0" w:color="auto"/>
                    <w:right w:val="none" w:sz="0" w:space="0" w:color="auto"/>
                  </w:divBdr>
                </w:div>
                <w:div w:id="331488665">
                  <w:marLeft w:val="0"/>
                  <w:marRight w:val="0"/>
                  <w:marTop w:val="0"/>
                  <w:marBottom w:val="0"/>
                  <w:divBdr>
                    <w:top w:val="none" w:sz="0" w:space="0" w:color="auto"/>
                    <w:left w:val="none" w:sz="0" w:space="0" w:color="auto"/>
                    <w:bottom w:val="none" w:sz="0" w:space="0" w:color="auto"/>
                    <w:right w:val="none" w:sz="0" w:space="0" w:color="auto"/>
                  </w:divBdr>
                </w:div>
                <w:div w:id="343017138">
                  <w:marLeft w:val="0"/>
                  <w:marRight w:val="0"/>
                  <w:marTop w:val="0"/>
                  <w:marBottom w:val="0"/>
                  <w:divBdr>
                    <w:top w:val="none" w:sz="0" w:space="0" w:color="auto"/>
                    <w:left w:val="none" w:sz="0" w:space="0" w:color="auto"/>
                    <w:bottom w:val="none" w:sz="0" w:space="0" w:color="auto"/>
                    <w:right w:val="none" w:sz="0" w:space="0" w:color="auto"/>
                  </w:divBdr>
                </w:div>
                <w:div w:id="514811870">
                  <w:marLeft w:val="0"/>
                  <w:marRight w:val="0"/>
                  <w:marTop w:val="0"/>
                  <w:marBottom w:val="0"/>
                  <w:divBdr>
                    <w:top w:val="none" w:sz="0" w:space="0" w:color="auto"/>
                    <w:left w:val="none" w:sz="0" w:space="0" w:color="auto"/>
                    <w:bottom w:val="none" w:sz="0" w:space="0" w:color="auto"/>
                    <w:right w:val="none" w:sz="0" w:space="0" w:color="auto"/>
                  </w:divBdr>
                </w:div>
                <w:div w:id="16216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95985">
          <w:marLeft w:val="0"/>
          <w:marRight w:val="0"/>
          <w:marTop w:val="0"/>
          <w:marBottom w:val="0"/>
          <w:divBdr>
            <w:top w:val="none" w:sz="0" w:space="0" w:color="auto"/>
            <w:left w:val="none" w:sz="0" w:space="0" w:color="auto"/>
            <w:bottom w:val="none" w:sz="0" w:space="0" w:color="auto"/>
            <w:right w:val="none" w:sz="0" w:space="0" w:color="auto"/>
          </w:divBdr>
          <w:divsChild>
            <w:div w:id="1345283829">
              <w:marLeft w:val="0"/>
              <w:marRight w:val="0"/>
              <w:marTop w:val="0"/>
              <w:marBottom w:val="0"/>
              <w:divBdr>
                <w:top w:val="none" w:sz="0" w:space="0" w:color="auto"/>
                <w:left w:val="none" w:sz="0" w:space="0" w:color="auto"/>
                <w:bottom w:val="none" w:sz="0" w:space="0" w:color="auto"/>
                <w:right w:val="none" w:sz="0" w:space="0" w:color="auto"/>
              </w:divBdr>
              <w:divsChild>
                <w:div w:id="334573792">
                  <w:marLeft w:val="0"/>
                  <w:marRight w:val="0"/>
                  <w:marTop w:val="0"/>
                  <w:marBottom w:val="0"/>
                  <w:divBdr>
                    <w:top w:val="none" w:sz="0" w:space="0" w:color="auto"/>
                    <w:left w:val="none" w:sz="0" w:space="0" w:color="auto"/>
                    <w:bottom w:val="none" w:sz="0" w:space="0" w:color="auto"/>
                    <w:right w:val="none" w:sz="0" w:space="0" w:color="auto"/>
                  </w:divBdr>
                </w:div>
                <w:div w:id="583684470">
                  <w:marLeft w:val="0"/>
                  <w:marRight w:val="0"/>
                  <w:marTop w:val="0"/>
                  <w:marBottom w:val="0"/>
                  <w:divBdr>
                    <w:top w:val="none" w:sz="0" w:space="0" w:color="auto"/>
                    <w:left w:val="none" w:sz="0" w:space="0" w:color="auto"/>
                    <w:bottom w:val="none" w:sz="0" w:space="0" w:color="auto"/>
                    <w:right w:val="none" w:sz="0" w:space="0" w:color="auto"/>
                  </w:divBdr>
                </w:div>
                <w:div w:id="715738884">
                  <w:marLeft w:val="0"/>
                  <w:marRight w:val="0"/>
                  <w:marTop w:val="0"/>
                  <w:marBottom w:val="0"/>
                  <w:divBdr>
                    <w:top w:val="none" w:sz="0" w:space="0" w:color="auto"/>
                    <w:left w:val="none" w:sz="0" w:space="0" w:color="auto"/>
                    <w:bottom w:val="none" w:sz="0" w:space="0" w:color="auto"/>
                    <w:right w:val="none" w:sz="0" w:space="0" w:color="auto"/>
                  </w:divBdr>
                </w:div>
                <w:div w:id="1494174955">
                  <w:marLeft w:val="0"/>
                  <w:marRight w:val="0"/>
                  <w:marTop w:val="0"/>
                  <w:marBottom w:val="0"/>
                  <w:divBdr>
                    <w:top w:val="none" w:sz="0" w:space="0" w:color="auto"/>
                    <w:left w:val="none" w:sz="0" w:space="0" w:color="auto"/>
                    <w:bottom w:val="none" w:sz="0" w:space="0" w:color="auto"/>
                    <w:right w:val="none" w:sz="0" w:space="0" w:color="auto"/>
                  </w:divBdr>
                </w:div>
                <w:div w:id="208163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0489">
          <w:marLeft w:val="0"/>
          <w:marRight w:val="0"/>
          <w:marTop w:val="0"/>
          <w:marBottom w:val="0"/>
          <w:divBdr>
            <w:top w:val="none" w:sz="0" w:space="0" w:color="auto"/>
            <w:left w:val="none" w:sz="0" w:space="0" w:color="auto"/>
            <w:bottom w:val="none" w:sz="0" w:space="0" w:color="auto"/>
            <w:right w:val="none" w:sz="0" w:space="0" w:color="auto"/>
          </w:divBdr>
          <w:divsChild>
            <w:div w:id="257643655">
              <w:marLeft w:val="0"/>
              <w:marRight w:val="0"/>
              <w:marTop w:val="0"/>
              <w:marBottom w:val="0"/>
              <w:divBdr>
                <w:top w:val="none" w:sz="0" w:space="0" w:color="auto"/>
                <w:left w:val="none" w:sz="0" w:space="0" w:color="auto"/>
                <w:bottom w:val="none" w:sz="0" w:space="0" w:color="auto"/>
                <w:right w:val="none" w:sz="0" w:space="0" w:color="auto"/>
              </w:divBdr>
              <w:divsChild>
                <w:div w:id="202256488">
                  <w:marLeft w:val="0"/>
                  <w:marRight w:val="0"/>
                  <w:marTop w:val="0"/>
                  <w:marBottom w:val="0"/>
                  <w:divBdr>
                    <w:top w:val="none" w:sz="0" w:space="0" w:color="auto"/>
                    <w:left w:val="none" w:sz="0" w:space="0" w:color="auto"/>
                    <w:bottom w:val="none" w:sz="0" w:space="0" w:color="auto"/>
                    <w:right w:val="none" w:sz="0" w:space="0" w:color="auto"/>
                  </w:divBdr>
                </w:div>
                <w:div w:id="359085865">
                  <w:marLeft w:val="0"/>
                  <w:marRight w:val="0"/>
                  <w:marTop w:val="0"/>
                  <w:marBottom w:val="0"/>
                  <w:divBdr>
                    <w:top w:val="none" w:sz="0" w:space="0" w:color="auto"/>
                    <w:left w:val="none" w:sz="0" w:space="0" w:color="auto"/>
                    <w:bottom w:val="none" w:sz="0" w:space="0" w:color="auto"/>
                    <w:right w:val="none" w:sz="0" w:space="0" w:color="auto"/>
                  </w:divBdr>
                </w:div>
                <w:div w:id="1046753687">
                  <w:marLeft w:val="0"/>
                  <w:marRight w:val="0"/>
                  <w:marTop w:val="0"/>
                  <w:marBottom w:val="0"/>
                  <w:divBdr>
                    <w:top w:val="none" w:sz="0" w:space="0" w:color="auto"/>
                    <w:left w:val="none" w:sz="0" w:space="0" w:color="auto"/>
                    <w:bottom w:val="none" w:sz="0" w:space="0" w:color="auto"/>
                    <w:right w:val="none" w:sz="0" w:space="0" w:color="auto"/>
                  </w:divBdr>
                </w:div>
                <w:div w:id="1052730228">
                  <w:marLeft w:val="0"/>
                  <w:marRight w:val="0"/>
                  <w:marTop w:val="0"/>
                  <w:marBottom w:val="0"/>
                  <w:divBdr>
                    <w:top w:val="none" w:sz="0" w:space="0" w:color="auto"/>
                    <w:left w:val="none" w:sz="0" w:space="0" w:color="auto"/>
                    <w:bottom w:val="none" w:sz="0" w:space="0" w:color="auto"/>
                    <w:right w:val="none" w:sz="0" w:space="0" w:color="auto"/>
                  </w:divBdr>
                </w:div>
                <w:div w:id="19044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17093">
          <w:marLeft w:val="0"/>
          <w:marRight w:val="0"/>
          <w:marTop w:val="0"/>
          <w:marBottom w:val="0"/>
          <w:divBdr>
            <w:top w:val="none" w:sz="0" w:space="0" w:color="auto"/>
            <w:left w:val="none" w:sz="0" w:space="0" w:color="auto"/>
            <w:bottom w:val="none" w:sz="0" w:space="0" w:color="auto"/>
            <w:right w:val="none" w:sz="0" w:space="0" w:color="auto"/>
          </w:divBdr>
          <w:divsChild>
            <w:div w:id="1316104698">
              <w:marLeft w:val="0"/>
              <w:marRight w:val="0"/>
              <w:marTop w:val="0"/>
              <w:marBottom w:val="0"/>
              <w:divBdr>
                <w:top w:val="none" w:sz="0" w:space="0" w:color="auto"/>
                <w:left w:val="none" w:sz="0" w:space="0" w:color="auto"/>
                <w:bottom w:val="none" w:sz="0" w:space="0" w:color="auto"/>
                <w:right w:val="none" w:sz="0" w:space="0" w:color="auto"/>
              </w:divBdr>
              <w:divsChild>
                <w:div w:id="451822200">
                  <w:marLeft w:val="0"/>
                  <w:marRight w:val="0"/>
                  <w:marTop w:val="0"/>
                  <w:marBottom w:val="0"/>
                  <w:divBdr>
                    <w:top w:val="none" w:sz="0" w:space="0" w:color="auto"/>
                    <w:left w:val="none" w:sz="0" w:space="0" w:color="auto"/>
                    <w:bottom w:val="none" w:sz="0" w:space="0" w:color="auto"/>
                    <w:right w:val="none" w:sz="0" w:space="0" w:color="auto"/>
                  </w:divBdr>
                </w:div>
                <w:div w:id="571431431">
                  <w:marLeft w:val="0"/>
                  <w:marRight w:val="0"/>
                  <w:marTop w:val="0"/>
                  <w:marBottom w:val="0"/>
                  <w:divBdr>
                    <w:top w:val="none" w:sz="0" w:space="0" w:color="auto"/>
                    <w:left w:val="none" w:sz="0" w:space="0" w:color="auto"/>
                    <w:bottom w:val="none" w:sz="0" w:space="0" w:color="auto"/>
                    <w:right w:val="none" w:sz="0" w:space="0" w:color="auto"/>
                  </w:divBdr>
                </w:div>
                <w:div w:id="1231160975">
                  <w:marLeft w:val="0"/>
                  <w:marRight w:val="0"/>
                  <w:marTop w:val="0"/>
                  <w:marBottom w:val="0"/>
                  <w:divBdr>
                    <w:top w:val="none" w:sz="0" w:space="0" w:color="auto"/>
                    <w:left w:val="none" w:sz="0" w:space="0" w:color="auto"/>
                    <w:bottom w:val="none" w:sz="0" w:space="0" w:color="auto"/>
                    <w:right w:val="none" w:sz="0" w:space="0" w:color="auto"/>
                  </w:divBdr>
                </w:div>
                <w:div w:id="1380472747">
                  <w:marLeft w:val="0"/>
                  <w:marRight w:val="0"/>
                  <w:marTop w:val="0"/>
                  <w:marBottom w:val="0"/>
                  <w:divBdr>
                    <w:top w:val="none" w:sz="0" w:space="0" w:color="auto"/>
                    <w:left w:val="none" w:sz="0" w:space="0" w:color="auto"/>
                    <w:bottom w:val="none" w:sz="0" w:space="0" w:color="auto"/>
                    <w:right w:val="none" w:sz="0" w:space="0" w:color="auto"/>
                  </w:divBdr>
                </w:div>
                <w:div w:id="159419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56836">
          <w:marLeft w:val="0"/>
          <w:marRight w:val="0"/>
          <w:marTop w:val="0"/>
          <w:marBottom w:val="0"/>
          <w:divBdr>
            <w:top w:val="none" w:sz="0" w:space="0" w:color="auto"/>
            <w:left w:val="none" w:sz="0" w:space="0" w:color="auto"/>
            <w:bottom w:val="none" w:sz="0" w:space="0" w:color="auto"/>
            <w:right w:val="none" w:sz="0" w:space="0" w:color="auto"/>
          </w:divBdr>
          <w:divsChild>
            <w:div w:id="1153109542">
              <w:marLeft w:val="0"/>
              <w:marRight w:val="0"/>
              <w:marTop w:val="0"/>
              <w:marBottom w:val="0"/>
              <w:divBdr>
                <w:top w:val="none" w:sz="0" w:space="0" w:color="auto"/>
                <w:left w:val="none" w:sz="0" w:space="0" w:color="auto"/>
                <w:bottom w:val="none" w:sz="0" w:space="0" w:color="auto"/>
                <w:right w:val="none" w:sz="0" w:space="0" w:color="auto"/>
              </w:divBdr>
              <w:divsChild>
                <w:div w:id="166751757">
                  <w:marLeft w:val="0"/>
                  <w:marRight w:val="0"/>
                  <w:marTop w:val="0"/>
                  <w:marBottom w:val="0"/>
                  <w:divBdr>
                    <w:top w:val="none" w:sz="0" w:space="0" w:color="auto"/>
                    <w:left w:val="none" w:sz="0" w:space="0" w:color="auto"/>
                    <w:bottom w:val="none" w:sz="0" w:space="0" w:color="auto"/>
                    <w:right w:val="none" w:sz="0" w:space="0" w:color="auto"/>
                  </w:divBdr>
                </w:div>
                <w:div w:id="223613165">
                  <w:marLeft w:val="0"/>
                  <w:marRight w:val="0"/>
                  <w:marTop w:val="0"/>
                  <w:marBottom w:val="0"/>
                  <w:divBdr>
                    <w:top w:val="none" w:sz="0" w:space="0" w:color="auto"/>
                    <w:left w:val="none" w:sz="0" w:space="0" w:color="auto"/>
                    <w:bottom w:val="none" w:sz="0" w:space="0" w:color="auto"/>
                    <w:right w:val="none" w:sz="0" w:space="0" w:color="auto"/>
                  </w:divBdr>
                </w:div>
                <w:div w:id="487601780">
                  <w:marLeft w:val="0"/>
                  <w:marRight w:val="0"/>
                  <w:marTop w:val="0"/>
                  <w:marBottom w:val="0"/>
                  <w:divBdr>
                    <w:top w:val="none" w:sz="0" w:space="0" w:color="auto"/>
                    <w:left w:val="none" w:sz="0" w:space="0" w:color="auto"/>
                    <w:bottom w:val="none" w:sz="0" w:space="0" w:color="auto"/>
                    <w:right w:val="none" w:sz="0" w:space="0" w:color="auto"/>
                  </w:divBdr>
                </w:div>
                <w:div w:id="927617541">
                  <w:marLeft w:val="0"/>
                  <w:marRight w:val="0"/>
                  <w:marTop w:val="0"/>
                  <w:marBottom w:val="0"/>
                  <w:divBdr>
                    <w:top w:val="none" w:sz="0" w:space="0" w:color="auto"/>
                    <w:left w:val="none" w:sz="0" w:space="0" w:color="auto"/>
                    <w:bottom w:val="none" w:sz="0" w:space="0" w:color="auto"/>
                    <w:right w:val="none" w:sz="0" w:space="0" w:color="auto"/>
                  </w:divBdr>
                </w:div>
                <w:div w:id="190941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583468">
      <w:bodyDiv w:val="1"/>
      <w:marLeft w:val="0"/>
      <w:marRight w:val="0"/>
      <w:marTop w:val="0"/>
      <w:marBottom w:val="0"/>
      <w:divBdr>
        <w:top w:val="none" w:sz="0" w:space="0" w:color="auto"/>
        <w:left w:val="none" w:sz="0" w:space="0" w:color="auto"/>
        <w:bottom w:val="none" w:sz="0" w:space="0" w:color="auto"/>
        <w:right w:val="none" w:sz="0" w:space="0" w:color="auto"/>
      </w:divBdr>
      <w:divsChild>
        <w:div w:id="258218064">
          <w:marLeft w:val="0"/>
          <w:marRight w:val="0"/>
          <w:marTop w:val="0"/>
          <w:marBottom w:val="0"/>
          <w:divBdr>
            <w:top w:val="none" w:sz="0" w:space="0" w:color="auto"/>
            <w:left w:val="none" w:sz="0" w:space="0" w:color="auto"/>
            <w:bottom w:val="none" w:sz="0" w:space="0" w:color="auto"/>
            <w:right w:val="none" w:sz="0" w:space="0" w:color="auto"/>
          </w:divBdr>
          <w:divsChild>
            <w:div w:id="429593588">
              <w:marLeft w:val="0"/>
              <w:marRight w:val="0"/>
              <w:marTop w:val="0"/>
              <w:marBottom w:val="0"/>
              <w:divBdr>
                <w:top w:val="none" w:sz="0" w:space="0" w:color="auto"/>
                <w:left w:val="none" w:sz="0" w:space="0" w:color="auto"/>
                <w:bottom w:val="none" w:sz="0" w:space="0" w:color="auto"/>
                <w:right w:val="none" w:sz="0" w:space="0" w:color="auto"/>
              </w:divBdr>
              <w:divsChild>
                <w:div w:id="81514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56283">
      <w:bodyDiv w:val="1"/>
      <w:marLeft w:val="0"/>
      <w:marRight w:val="0"/>
      <w:marTop w:val="0"/>
      <w:marBottom w:val="0"/>
      <w:divBdr>
        <w:top w:val="none" w:sz="0" w:space="0" w:color="auto"/>
        <w:left w:val="none" w:sz="0" w:space="0" w:color="auto"/>
        <w:bottom w:val="none" w:sz="0" w:space="0" w:color="auto"/>
        <w:right w:val="none" w:sz="0" w:space="0" w:color="auto"/>
      </w:divBdr>
      <w:divsChild>
        <w:div w:id="1041131210">
          <w:marLeft w:val="0"/>
          <w:marRight w:val="0"/>
          <w:marTop w:val="0"/>
          <w:marBottom w:val="0"/>
          <w:divBdr>
            <w:top w:val="none" w:sz="0" w:space="0" w:color="auto"/>
            <w:left w:val="none" w:sz="0" w:space="0" w:color="auto"/>
            <w:bottom w:val="none" w:sz="0" w:space="0" w:color="auto"/>
            <w:right w:val="none" w:sz="0" w:space="0" w:color="auto"/>
          </w:divBdr>
        </w:div>
      </w:divsChild>
    </w:div>
    <w:div w:id="1849979272">
      <w:bodyDiv w:val="1"/>
      <w:marLeft w:val="0"/>
      <w:marRight w:val="0"/>
      <w:marTop w:val="0"/>
      <w:marBottom w:val="0"/>
      <w:divBdr>
        <w:top w:val="none" w:sz="0" w:space="0" w:color="auto"/>
        <w:left w:val="none" w:sz="0" w:space="0" w:color="auto"/>
        <w:bottom w:val="none" w:sz="0" w:space="0" w:color="auto"/>
        <w:right w:val="none" w:sz="0" w:space="0" w:color="auto"/>
      </w:divBdr>
      <w:divsChild>
        <w:div w:id="191381233">
          <w:marLeft w:val="0"/>
          <w:marRight w:val="0"/>
          <w:marTop w:val="0"/>
          <w:marBottom w:val="0"/>
          <w:divBdr>
            <w:top w:val="none" w:sz="0" w:space="0" w:color="auto"/>
            <w:left w:val="none" w:sz="0" w:space="0" w:color="auto"/>
            <w:bottom w:val="none" w:sz="0" w:space="0" w:color="auto"/>
            <w:right w:val="none" w:sz="0" w:space="0" w:color="auto"/>
          </w:divBdr>
          <w:divsChild>
            <w:div w:id="1117721788">
              <w:marLeft w:val="0"/>
              <w:marRight w:val="0"/>
              <w:marTop w:val="0"/>
              <w:marBottom w:val="0"/>
              <w:divBdr>
                <w:top w:val="none" w:sz="0" w:space="0" w:color="auto"/>
                <w:left w:val="none" w:sz="0" w:space="0" w:color="auto"/>
                <w:bottom w:val="none" w:sz="0" w:space="0" w:color="auto"/>
                <w:right w:val="none" w:sz="0" w:space="0" w:color="auto"/>
              </w:divBdr>
              <w:divsChild>
                <w:div w:id="189103466">
                  <w:marLeft w:val="0"/>
                  <w:marRight w:val="0"/>
                  <w:marTop w:val="0"/>
                  <w:marBottom w:val="0"/>
                  <w:divBdr>
                    <w:top w:val="none" w:sz="0" w:space="0" w:color="auto"/>
                    <w:left w:val="none" w:sz="0" w:space="0" w:color="auto"/>
                    <w:bottom w:val="none" w:sz="0" w:space="0" w:color="auto"/>
                    <w:right w:val="none" w:sz="0" w:space="0" w:color="auto"/>
                  </w:divBdr>
                </w:div>
                <w:div w:id="356585370">
                  <w:marLeft w:val="0"/>
                  <w:marRight w:val="0"/>
                  <w:marTop w:val="0"/>
                  <w:marBottom w:val="0"/>
                  <w:divBdr>
                    <w:top w:val="none" w:sz="0" w:space="0" w:color="auto"/>
                    <w:left w:val="none" w:sz="0" w:space="0" w:color="auto"/>
                    <w:bottom w:val="none" w:sz="0" w:space="0" w:color="auto"/>
                    <w:right w:val="none" w:sz="0" w:space="0" w:color="auto"/>
                  </w:divBdr>
                </w:div>
                <w:div w:id="360396951">
                  <w:marLeft w:val="0"/>
                  <w:marRight w:val="0"/>
                  <w:marTop w:val="0"/>
                  <w:marBottom w:val="0"/>
                  <w:divBdr>
                    <w:top w:val="none" w:sz="0" w:space="0" w:color="auto"/>
                    <w:left w:val="none" w:sz="0" w:space="0" w:color="auto"/>
                    <w:bottom w:val="none" w:sz="0" w:space="0" w:color="auto"/>
                    <w:right w:val="none" w:sz="0" w:space="0" w:color="auto"/>
                  </w:divBdr>
                </w:div>
                <w:div w:id="1655798012">
                  <w:marLeft w:val="0"/>
                  <w:marRight w:val="0"/>
                  <w:marTop w:val="0"/>
                  <w:marBottom w:val="0"/>
                  <w:divBdr>
                    <w:top w:val="none" w:sz="0" w:space="0" w:color="auto"/>
                    <w:left w:val="none" w:sz="0" w:space="0" w:color="auto"/>
                    <w:bottom w:val="none" w:sz="0" w:space="0" w:color="auto"/>
                    <w:right w:val="none" w:sz="0" w:space="0" w:color="auto"/>
                  </w:divBdr>
                </w:div>
                <w:div w:id="21296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70723">
          <w:marLeft w:val="0"/>
          <w:marRight w:val="0"/>
          <w:marTop w:val="0"/>
          <w:marBottom w:val="0"/>
          <w:divBdr>
            <w:top w:val="none" w:sz="0" w:space="0" w:color="auto"/>
            <w:left w:val="none" w:sz="0" w:space="0" w:color="auto"/>
            <w:bottom w:val="none" w:sz="0" w:space="0" w:color="auto"/>
            <w:right w:val="none" w:sz="0" w:space="0" w:color="auto"/>
          </w:divBdr>
          <w:divsChild>
            <w:div w:id="1545479481">
              <w:marLeft w:val="0"/>
              <w:marRight w:val="0"/>
              <w:marTop w:val="0"/>
              <w:marBottom w:val="0"/>
              <w:divBdr>
                <w:top w:val="none" w:sz="0" w:space="0" w:color="auto"/>
                <w:left w:val="none" w:sz="0" w:space="0" w:color="auto"/>
                <w:bottom w:val="none" w:sz="0" w:space="0" w:color="auto"/>
                <w:right w:val="none" w:sz="0" w:space="0" w:color="auto"/>
              </w:divBdr>
              <w:divsChild>
                <w:div w:id="39862659">
                  <w:marLeft w:val="0"/>
                  <w:marRight w:val="0"/>
                  <w:marTop w:val="0"/>
                  <w:marBottom w:val="0"/>
                  <w:divBdr>
                    <w:top w:val="none" w:sz="0" w:space="0" w:color="auto"/>
                    <w:left w:val="none" w:sz="0" w:space="0" w:color="auto"/>
                    <w:bottom w:val="none" w:sz="0" w:space="0" w:color="auto"/>
                    <w:right w:val="none" w:sz="0" w:space="0" w:color="auto"/>
                  </w:divBdr>
                </w:div>
                <w:div w:id="355354112">
                  <w:marLeft w:val="0"/>
                  <w:marRight w:val="0"/>
                  <w:marTop w:val="0"/>
                  <w:marBottom w:val="0"/>
                  <w:divBdr>
                    <w:top w:val="none" w:sz="0" w:space="0" w:color="auto"/>
                    <w:left w:val="none" w:sz="0" w:space="0" w:color="auto"/>
                    <w:bottom w:val="none" w:sz="0" w:space="0" w:color="auto"/>
                    <w:right w:val="none" w:sz="0" w:space="0" w:color="auto"/>
                  </w:divBdr>
                </w:div>
                <w:div w:id="545070956">
                  <w:marLeft w:val="0"/>
                  <w:marRight w:val="0"/>
                  <w:marTop w:val="0"/>
                  <w:marBottom w:val="0"/>
                  <w:divBdr>
                    <w:top w:val="none" w:sz="0" w:space="0" w:color="auto"/>
                    <w:left w:val="none" w:sz="0" w:space="0" w:color="auto"/>
                    <w:bottom w:val="none" w:sz="0" w:space="0" w:color="auto"/>
                    <w:right w:val="none" w:sz="0" w:space="0" w:color="auto"/>
                  </w:divBdr>
                </w:div>
                <w:div w:id="911353971">
                  <w:marLeft w:val="0"/>
                  <w:marRight w:val="0"/>
                  <w:marTop w:val="0"/>
                  <w:marBottom w:val="0"/>
                  <w:divBdr>
                    <w:top w:val="none" w:sz="0" w:space="0" w:color="auto"/>
                    <w:left w:val="none" w:sz="0" w:space="0" w:color="auto"/>
                    <w:bottom w:val="none" w:sz="0" w:space="0" w:color="auto"/>
                    <w:right w:val="none" w:sz="0" w:space="0" w:color="auto"/>
                  </w:divBdr>
                </w:div>
                <w:div w:id="170814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5313">
          <w:marLeft w:val="0"/>
          <w:marRight w:val="0"/>
          <w:marTop w:val="0"/>
          <w:marBottom w:val="0"/>
          <w:divBdr>
            <w:top w:val="none" w:sz="0" w:space="0" w:color="auto"/>
            <w:left w:val="none" w:sz="0" w:space="0" w:color="auto"/>
            <w:bottom w:val="none" w:sz="0" w:space="0" w:color="auto"/>
            <w:right w:val="none" w:sz="0" w:space="0" w:color="auto"/>
          </w:divBdr>
          <w:divsChild>
            <w:div w:id="439960845">
              <w:marLeft w:val="0"/>
              <w:marRight w:val="0"/>
              <w:marTop w:val="0"/>
              <w:marBottom w:val="0"/>
              <w:divBdr>
                <w:top w:val="none" w:sz="0" w:space="0" w:color="auto"/>
                <w:left w:val="none" w:sz="0" w:space="0" w:color="auto"/>
                <w:bottom w:val="none" w:sz="0" w:space="0" w:color="auto"/>
                <w:right w:val="none" w:sz="0" w:space="0" w:color="auto"/>
              </w:divBdr>
              <w:divsChild>
                <w:div w:id="172457813">
                  <w:marLeft w:val="0"/>
                  <w:marRight w:val="0"/>
                  <w:marTop w:val="0"/>
                  <w:marBottom w:val="0"/>
                  <w:divBdr>
                    <w:top w:val="none" w:sz="0" w:space="0" w:color="auto"/>
                    <w:left w:val="none" w:sz="0" w:space="0" w:color="auto"/>
                    <w:bottom w:val="none" w:sz="0" w:space="0" w:color="auto"/>
                    <w:right w:val="none" w:sz="0" w:space="0" w:color="auto"/>
                  </w:divBdr>
                </w:div>
                <w:div w:id="487944770">
                  <w:marLeft w:val="0"/>
                  <w:marRight w:val="0"/>
                  <w:marTop w:val="0"/>
                  <w:marBottom w:val="0"/>
                  <w:divBdr>
                    <w:top w:val="none" w:sz="0" w:space="0" w:color="auto"/>
                    <w:left w:val="none" w:sz="0" w:space="0" w:color="auto"/>
                    <w:bottom w:val="none" w:sz="0" w:space="0" w:color="auto"/>
                    <w:right w:val="none" w:sz="0" w:space="0" w:color="auto"/>
                  </w:divBdr>
                </w:div>
                <w:div w:id="651838872">
                  <w:marLeft w:val="0"/>
                  <w:marRight w:val="0"/>
                  <w:marTop w:val="0"/>
                  <w:marBottom w:val="0"/>
                  <w:divBdr>
                    <w:top w:val="none" w:sz="0" w:space="0" w:color="auto"/>
                    <w:left w:val="none" w:sz="0" w:space="0" w:color="auto"/>
                    <w:bottom w:val="none" w:sz="0" w:space="0" w:color="auto"/>
                    <w:right w:val="none" w:sz="0" w:space="0" w:color="auto"/>
                  </w:divBdr>
                </w:div>
                <w:div w:id="883057248">
                  <w:marLeft w:val="0"/>
                  <w:marRight w:val="0"/>
                  <w:marTop w:val="0"/>
                  <w:marBottom w:val="0"/>
                  <w:divBdr>
                    <w:top w:val="none" w:sz="0" w:space="0" w:color="auto"/>
                    <w:left w:val="none" w:sz="0" w:space="0" w:color="auto"/>
                    <w:bottom w:val="none" w:sz="0" w:space="0" w:color="auto"/>
                    <w:right w:val="none" w:sz="0" w:space="0" w:color="auto"/>
                  </w:divBdr>
                </w:div>
                <w:div w:id="168579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49172">
          <w:marLeft w:val="0"/>
          <w:marRight w:val="0"/>
          <w:marTop w:val="0"/>
          <w:marBottom w:val="0"/>
          <w:divBdr>
            <w:top w:val="none" w:sz="0" w:space="0" w:color="auto"/>
            <w:left w:val="none" w:sz="0" w:space="0" w:color="auto"/>
            <w:bottom w:val="none" w:sz="0" w:space="0" w:color="auto"/>
            <w:right w:val="none" w:sz="0" w:space="0" w:color="auto"/>
          </w:divBdr>
          <w:divsChild>
            <w:div w:id="786581641">
              <w:marLeft w:val="0"/>
              <w:marRight w:val="0"/>
              <w:marTop w:val="0"/>
              <w:marBottom w:val="0"/>
              <w:divBdr>
                <w:top w:val="none" w:sz="0" w:space="0" w:color="auto"/>
                <w:left w:val="none" w:sz="0" w:space="0" w:color="auto"/>
                <w:bottom w:val="none" w:sz="0" w:space="0" w:color="auto"/>
                <w:right w:val="none" w:sz="0" w:space="0" w:color="auto"/>
              </w:divBdr>
              <w:divsChild>
                <w:div w:id="105855104">
                  <w:marLeft w:val="0"/>
                  <w:marRight w:val="0"/>
                  <w:marTop w:val="0"/>
                  <w:marBottom w:val="0"/>
                  <w:divBdr>
                    <w:top w:val="none" w:sz="0" w:space="0" w:color="auto"/>
                    <w:left w:val="none" w:sz="0" w:space="0" w:color="auto"/>
                    <w:bottom w:val="none" w:sz="0" w:space="0" w:color="auto"/>
                    <w:right w:val="none" w:sz="0" w:space="0" w:color="auto"/>
                  </w:divBdr>
                </w:div>
                <w:div w:id="107362346">
                  <w:marLeft w:val="0"/>
                  <w:marRight w:val="0"/>
                  <w:marTop w:val="0"/>
                  <w:marBottom w:val="0"/>
                  <w:divBdr>
                    <w:top w:val="none" w:sz="0" w:space="0" w:color="auto"/>
                    <w:left w:val="none" w:sz="0" w:space="0" w:color="auto"/>
                    <w:bottom w:val="none" w:sz="0" w:space="0" w:color="auto"/>
                    <w:right w:val="none" w:sz="0" w:space="0" w:color="auto"/>
                  </w:divBdr>
                </w:div>
                <w:div w:id="581839617">
                  <w:marLeft w:val="0"/>
                  <w:marRight w:val="0"/>
                  <w:marTop w:val="0"/>
                  <w:marBottom w:val="0"/>
                  <w:divBdr>
                    <w:top w:val="none" w:sz="0" w:space="0" w:color="auto"/>
                    <w:left w:val="none" w:sz="0" w:space="0" w:color="auto"/>
                    <w:bottom w:val="none" w:sz="0" w:space="0" w:color="auto"/>
                    <w:right w:val="none" w:sz="0" w:space="0" w:color="auto"/>
                  </w:divBdr>
                </w:div>
                <w:div w:id="720060537">
                  <w:marLeft w:val="0"/>
                  <w:marRight w:val="0"/>
                  <w:marTop w:val="0"/>
                  <w:marBottom w:val="0"/>
                  <w:divBdr>
                    <w:top w:val="none" w:sz="0" w:space="0" w:color="auto"/>
                    <w:left w:val="none" w:sz="0" w:space="0" w:color="auto"/>
                    <w:bottom w:val="none" w:sz="0" w:space="0" w:color="auto"/>
                    <w:right w:val="none" w:sz="0" w:space="0" w:color="auto"/>
                  </w:divBdr>
                </w:div>
                <w:div w:id="89492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24474">
          <w:marLeft w:val="0"/>
          <w:marRight w:val="0"/>
          <w:marTop w:val="0"/>
          <w:marBottom w:val="0"/>
          <w:divBdr>
            <w:top w:val="none" w:sz="0" w:space="0" w:color="auto"/>
            <w:left w:val="none" w:sz="0" w:space="0" w:color="auto"/>
            <w:bottom w:val="none" w:sz="0" w:space="0" w:color="auto"/>
            <w:right w:val="none" w:sz="0" w:space="0" w:color="auto"/>
          </w:divBdr>
          <w:divsChild>
            <w:div w:id="1011251513">
              <w:marLeft w:val="0"/>
              <w:marRight w:val="0"/>
              <w:marTop w:val="0"/>
              <w:marBottom w:val="0"/>
              <w:divBdr>
                <w:top w:val="none" w:sz="0" w:space="0" w:color="auto"/>
                <w:left w:val="none" w:sz="0" w:space="0" w:color="auto"/>
                <w:bottom w:val="none" w:sz="0" w:space="0" w:color="auto"/>
                <w:right w:val="none" w:sz="0" w:space="0" w:color="auto"/>
              </w:divBdr>
              <w:divsChild>
                <w:div w:id="50160071">
                  <w:marLeft w:val="0"/>
                  <w:marRight w:val="0"/>
                  <w:marTop w:val="0"/>
                  <w:marBottom w:val="0"/>
                  <w:divBdr>
                    <w:top w:val="none" w:sz="0" w:space="0" w:color="auto"/>
                    <w:left w:val="none" w:sz="0" w:space="0" w:color="auto"/>
                    <w:bottom w:val="none" w:sz="0" w:space="0" w:color="auto"/>
                    <w:right w:val="none" w:sz="0" w:space="0" w:color="auto"/>
                  </w:divBdr>
                </w:div>
                <w:div w:id="682823335">
                  <w:marLeft w:val="0"/>
                  <w:marRight w:val="0"/>
                  <w:marTop w:val="0"/>
                  <w:marBottom w:val="0"/>
                  <w:divBdr>
                    <w:top w:val="none" w:sz="0" w:space="0" w:color="auto"/>
                    <w:left w:val="none" w:sz="0" w:space="0" w:color="auto"/>
                    <w:bottom w:val="none" w:sz="0" w:space="0" w:color="auto"/>
                    <w:right w:val="none" w:sz="0" w:space="0" w:color="auto"/>
                  </w:divBdr>
                </w:div>
                <w:div w:id="687759352">
                  <w:marLeft w:val="0"/>
                  <w:marRight w:val="0"/>
                  <w:marTop w:val="0"/>
                  <w:marBottom w:val="0"/>
                  <w:divBdr>
                    <w:top w:val="none" w:sz="0" w:space="0" w:color="auto"/>
                    <w:left w:val="none" w:sz="0" w:space="0" w:color="auto"/>
                    <w:bottom w:val="none" w:sz="0" w:space="0" w:color="auto"/>
                    <w:right w:val="none" w:sz="0" w:space="0" w:color="auto"/>
                  </w:divBdr>
                </w:div>
                <w:div w:id="1118067670">
                  <w:marLeft w:val="0"/>
                  <w:marRight w:val="0"/>
                  <w:marTop w:val="0"/>
                  <w:marBottom w:val="0"/>
                  <w:divBdr>
                    <w:top w:val="none" w:sz="0" w:space="0" w:color="auto"/>
                    <w:left w:val="none" w:sz="0" w:space="0" w:color="auto"/>
                    <w:bottom w:val="none" w:sz="0" w:space="0" w:color="auto"/>
                    <w:right w:val="none" w:sz="0" w:space="0" w:color="auto"/>
                  </w:divBdr>
                </w:div>
                <w:div w:id="157535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959807">
          <w:marLeft w:val="0"/>
          <w:marRight w:val="0"/>
          <w:marTop w:val="0"/>
          <w:marBottom w:val="0"/>
          <w:divBdr>
            <w:top w:val="none" w:sz="0" w:space="0" w:color="auto"/>
            <w:left w:val="none" w:sz="0" w:space="0" w:color="auto"/>
            <w:bottom w:val="none" w:sz="0" w:space="0" w:color="auto"/>
            <w:right w:val="none" w:sz="0" w:space="0" w:color="auto"/>
          </w:divBdr>
          <w:divsChild>
            <w:div w:id="1104501838">
              <w:marLeft w:val="0"/>
              <w:marRight w:val="0"/>
              <w:marTop w:val="0"/>
              <w:marBottom w:val="0"/>
              <w:divBdr>
                <w:top w:val="none" w:sz="0" w:space="0" w:color="auto"/>
                <w:left w:val="none" w:sz="0" w:space="0" w:color="auto"/>
                <w:bottom w:val="none" w:sz="0" w:space="0" w:color="auto"/>
                <w:right w:val="none" w:sz="0" w:space="0" w:color="auto"/>
              </w:divBdr>
              <w:divsChild>
                <w:div w:id="1055541532">
                  <w:marLeft w:val="0"/>
                  <w:marRight w:val="0"/>
                  <w:marTop w:val="0"/>
                  <w:marBottom w:val="0"/>
                  <w:divBdr>
                    <w:top w:val="none" w:sz="0" w:space="0" w:color="auto"/>
                    <w:left w:val="none" w:sz="0" w:space="0" w:color="auto"/>
                    <w:bottom w:val="none" w:sz="0" w:space="0" w:color="auto"/>
                    <w:right w:val="none" w:sz="0" w:space="0" w:color="auto"/>
                  </w:divBdr>
                </w:div>
                <w:div w:id="1410078995">
                  <w:marLeft w:val="0"/>
                  <w:marRight w:val="0"/>
                  <w:marTop w:val="0"/>
                  <w:marBottom w:val="0"/>
                  <w:divBdr>
                    <w:top w:val="none" w:sz="0" w:space="0" w:color="auto"/>
                    <w:left w:val="none" w:sz="0" w:space="0" w:color="auto"/>
                    <w:bottom w:val="none" w:sz="0" w:space="0" w:color="auto"/>
                    <w:right w:val="none" w:sz="0" w:space="0" w:color="auto"/>
                  </w:divBdr>
                </w:div>
                <w:div w:id="1429697473">
                  <w:marLeft w:val="0"/>
                  <w:marRight w:val="0"/>
                  <w:marTop w:val="0"/>
                  <w:marBottom w:val="0"/>
                  <w:divBdr>
                    <w:top w:val="none" w:sz="0" w:space="0" w:color="auto"/>
                    <w:left w:val="none" w:sz="0" w:space="0" w:color="auto"/>
                    <w:bottom w:val="none" w:sz="0" w:space="0" w:color="auto"/>
                    <w:right w:val="none" w:sz="0" w:space="0" w:color="auto"/>
                  </w:divBdr>
                </w:div>
                <w:div w:id="1883396679">
                  <w:marLeft w:val="0"/>
                  <w:marRight w:val="0"/>
                  <w:marTop w:val="0"/>
                  <w:marBottom w:val="0"/>
                  <w:divBdr>
                    <w:top w:val="none" w:sz="0" w:space="0" w:color="auto"/>
                    <w:left w:val="none" w:sz="0" w:space="0" w:color="auto"/>
                    <w:bottom w:val="none" w:sz="0" w:space="0" w:color="auto"/>
                    <w:right w:val="none" w:sz="0" w:space="0" w:color="auto"/>
                  </w:divBdr>
                </w:div>
                <w:div w:id="209407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887271">
          <w:marLeft w:val="0"/>
          <w:marRight w:val="0"/>
          <w:marTop w:val="0"/>
          <w:marBottom w:val="0"/>
          <w:divBdr>
            <w:top w:val="none" w:sz="0" w:space="0" w:color="auto"/>
            <w:left w:val="none" w:sz="0" w:space="0" w:color="auto"/>
            <w:bottom w:val="none" w:sz="0" w:space="0" w:color="auto"/>
            <w:right w:val="none" w:sz="0" w:space="0" w:color="auto"/>
          </w:divBdr>
          <w:divsChild>
            <w:div w:id="1660576023">
              <w:marLeft w:val="0"/>
              <w:marRight w:val="0"/>
              <w:marTop w:val="0"/>
              <w:marBottom w:val="0"/>
              <w:divBdr>
                <w:top w:val="none" w:sz="0" w:space="0" w:color="auto"/>
                <w:left w:val="none" w:sz="0" w:space="0" w:color="auto"/>
                <w:bottom w:val="none" w:sz="0" w:space="0" w:color="auto"/>
                <w:right w:val="none" w:sz="0" w:space="0" w:color="auto"/>
              </w:divBdr>
              <w:divsChild>
                <w:div w:id="54359175">
                  <w:marLeft w:val="0"/>
                  <w:marRight w:val="0"/>
                  <w:marTop w:val="0"/>
                  <w:marBottom w:val="0"/>
                  <w:divBdr>
                    <w:top w:val="none" w:sz="0" w:space="0" w:color="auto"/>
                    <w:left w:val="none" w:sz="0" w:space="0" w:color="auto"/>
                    <w:bottom w:val="none" w:sz="0" w:space="0" w:color="auto"/>
                    <w:right w:val="none" w:sz="0" w:space="0" w:color="auto"/>
                  </w:divBdr>
                </w:div>
                <w:div w:id="338313780">
                  <w:marLeft w:val="0"/>
                  <w:marRight w:val="0"/>
                  <w:marTop w:val="0"/>
                  <w:marBottom w:val="0"/>
                  <w:divBdr>
                    <w:top w:val="none" w:sz="0" w:space="0" w:color="auto"/>
                    <w:left w:val="none" w:sz="0" w:space="0" w:color="auto"/>
                    <w:bottom w:val="none" w:sz="0" w:space="0" w:color="auto"/>
                    <w:right w:val="none" w:sz="0" w:space="0" w:color="auto"/>
                  </w:divBdr>
                </w:div>
                <w:div w:id="536817918">
                  <w:marLeft w:val="0"/>
                  <w:marRight w:val="0"/>
                  <w:marTop w:val="0"/>
                  <w:marBottom w:val="0"/>
                  <w:divBdr>
                    <w:top w:val="none" w:sz="0" w:space="0" w:color="auto"/>
                    <w:left w:val="none" w:sz="0" w:space="0" w:color="auto"/>
                    <w:bottom w:val="none" w:sz="0" w:space="0" w:color="auto"/>
                    <w:right w:val="none" w:sz="0" w:space="0" w:color="auto"/>
                  </w:divBdr>
                </w:div>
                <w:div w:id="1713964135">
                  <w:marLeft w:val="0"/>
                  <w:marRight w:val="0"/>
                  <w:marTop w:val="0"/>
                  <w:marBottom w:val="0"/>
                  <w:divBdr>
                    <w:top w:val="none" w:sz="0" w:space="0" w:color="auto"/>
                    <w:left w:val="none" w:sz="0" w:space="0" w:color="auto"/>
                    <w:bottom w:val="none" w:sz="0" w:space="0" w:color="auto"/>
                    <w:right w:val="none" w:sz="0" w:space="0" w:color="auto"/>
                  </w:divBdr>
                </w:div>
                <w:div w:id="212383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87352">
          <w:marLeft w:val="0"/>
          <w:marRight w:val="0"/>
          <w:marTop w:val="0"/>
          <w:marBottom w:val="0"/>
          <w:divBdr>
            <w:top w:val="none" w:sz="0" w:space="0" w:color="auto"/>
            <w:left w:val="none" w:sz="0" w:space="0" w:color="auto"/>
            <w:bottom w:val="none" w:sz="0" w:space="0" w:color="auto"/>
            <w:right w:val="none" w:sz="0" w:space="0" w:color="auto"/>
          </w:divBdr>
          <w:divsChild>
            <w:div w:id="627204301">
              <w:marLeft w:val="0"/>
              <w:marRight w:val="0"/>
              <w:marTop w:val="0"/>
              <w:marBottom w:val="0"/>
              <w:divBdr>
                <w:top w:val="none" w:sz="0" w:space="0" w:color="auto"/>
                <w:left w:val="none" w:sz="0" w:space="0" w:color="auto"/>
                <w:bottom w:val="none" w:sz="0" w:space="0" w:color="auto"/>
                <w:right w:val="none" w:sz="0" w:space="0" w:color="auto"/>
              </w:divBdr>
              <w:divsChild>
                <w:div w:id="730428346">
                  <w:marLeft w:val="0"/>
                  <w:marRight w:val="0"/>
                  <w:marTop w:val="0"/>
                  <w:marBottom w:val="0"/>
                  <w:divBdr>
                    <w:top w:val="none" w:sz="0" w:space="0" w:color="auto"/>
                    <w:left w:val="none" w:sz="0" w:space="0" w:color="auto"/>
                    <w:bottom w:val="none" w:sz="0" w:space="0" w:color="auto"/>
                    <w:right w:val="none" w:sz="0" w:space="0" w:color="auto"/>
                  </w:divBdr>
                </w:div>
                <w:div w:id="1161000584">
                  <w:marLeft w:val="0"/>
                  <w:marRight w:val="0"/>
                  <w:marTop w:val="0"/>
                  <w:marBottom w:val="0"/>
                  <w:divBdr>
                    <w:top w:val="none" w:sz="0" w:space="0" w:color="auto"/>
                    <w:left w:val="none" w:sz="0" w:space="0" w:color="auto"/>
                    <w:bottom w:val="none" w:sz="0" w:space="0" w:color="auto"/>
                    <w:right w:val="none" w:sz="0" w:space="0" w:color="auto"/>
                  </w:divBdr>
                </w:div>
                <w:div w:id="1424645445">
                  <w:marLeft w:val="0"/>
                  <w:marRight w:val="0"/>
                  <w:marTop w:val="0"/>
                  <w:marBottom w:val="0"/>
                  <w:divBdr>
                    <w:top w:val="none" w:sz="0" w:space="0" w:color="auto"/>
                    <w:left w:val="none" w:sz="0" w:space="0" w:color="auto"/>
                    <w:bottom w:val="none" w:sz="0" w:space="0" w:color="auto"/>
                    <w:right w:val="none" w:sz="0" w:space="0" w:color="auto"/>
                  </w:divBdr>
                </w:div>
                <w:div w:id="1592473969">
                  <w:marLeft w:val="0"/>
                  <w:marRight w:val="0"/>
                  <w:marTop w:val="0"/>
                  <w:marBottom w:val="0"/>
                  <w:divBdr>
                    <w:top w:val="none" w:sz="0" w:space="0" w:color="auto"/>
                    <w:left w:val="none" w:sz="0" w:space="0" w:color="auto"/>
                    <w:bottom w:val="none" w:sz="0" w:space="0" w:color="auto"/>
                    <w:right w:val="none" w:sz="0" w:space="0" w:color="auto"/>
                  </w:divBdr>
                </w:div>
                <w:div w:id="166967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406914">
          <w:marLeft w:val="0"/>
          <w:marRight w:val="0"/>
          <w:marTop w:val="0"/>
          <w:marBottom w:val="0"/>
          <w:divBdr>
            <w:top w:val="none" w:sz="0" w:space="0" w:color="auto"/>
            <w:left w:val="none" w:sz="0" w:space="0" w:color="auto"/>
            <w:bottom w:val="none" w:sz="0" w:space="0" w:color="auto"/>
            <w:right w:val="none" w:sz="0" w:space="0" w:color="auto"/>
          </w:divBdr>
          <w:divsChild>
            <w:div w:id="1925918125">
              <w:marLeft w:val="0"/>
              <w:marRight w:val="0"/>
              <w:marTop w:val="0"/>
              <w:marBottom w:val="0"/>
              <w:divBdr>
                <w:top w:val="none" w:sz="0" w:space="0" w:color="auto"/>
                <w:left w:val="none" w:sz="0" w:space="0" w:color="auto"/>
                <w:bottom w:val="none" w:sz="0" w:space="0" w:color="auto"/>
                <w:right w:val="none" w:sz="0" w:space="0" w:color="auto"/>
              </w:divBdr>
              <w:divsChild>
                <w:div w:id="54206963">
                  <w:marLeft w:val="0"/>
                  <w:marRight w:val="0"/>
                  <w:marTop w:val="0"/>
                  <w:marBottom w:val="0"/>
                  <w:divBdr>
                    <w:top w:val="none" w:sz="0" w:space="0" w:color="auto"/>
                    <w:left w:val="none" w:sz="0" w:space="0" w:color="auto"/>
                    <w:bottom w:val="none" w:sz="0" w:space="0" w:color="auto"/>
                    <w:right w:val="none" w:sz="0" w:space="0" w:color="auto"/>
                  </w:divBdr>
                </w:div>
                <w:div w:id="405541450">
                  <w:marLeft w:val="0"/>
                  <w:marRight w:val="0"/>
                  <w:marTop w:val="0"/>
                  <w:marBottom w:val="0"/>
                  <w:divBdr>
                    <w:top w:val="none" w:sz="0" w:space="0" w:color="auto"/>
                    <w:left w:val="none" w:sz="0" w:space="0" w:color="auto"/>
                    <w:bottom w:val="none" w:sz="0" w:space="0" w:color="auto"/>
                    <w:right w:val="none" w:sz="0" w:space="0" w:color="auto"/>
                  </w:divBdr>
                </w:div>
                <w:div w:id="478694139">
                  <w:marLeft w:val="0"/>
                  <w:marRight w:val="0"/>
                  <w:marTop w:val="0"/>
                  <w:marBottom w:val="0"/>
                  <w:divBdr>
                    <w:top w:val="none" w:sz="0" w:space="0" w:color="auto"/>
                    <w:left w:val="none" w:sz="0" w:space="0" w:color="auto"/>
                    <w:bottom w:val="none" w:sz="0" w:space="0" w:color="auto"/>
                    <w:right w:val="none" w:sz="0" w:space="0" w:color="auto"/>
                  </w:divBdr>
                </w:div>
                <w:div w:id="746540291">
                  <w:marLeft w:val="0"/>
                  <w:marRight w:val="0"/>
                  <w:marTop w:val="0"/>
                  <w:marBottom w:val="0"/>
                  <w:divBdr>
                    <w:top w:val="none" w:sz="0" w:space="0" w:color="auto"/>
                    <w:left w:val="none" w:sz="0" w:space="0" w:color="auto"/>
                    <w:bottom w:val="none" w:sz="0" w:space="0" w:color="auto"/>
                    <w:right w:val="none" w:sz="0" w:space="0" w:color="auto"/>
                  </w:divBdr>
                </w:div>
                <w:div w:id="177369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654090">
          <w:marLeft w:val="0"/>
          <w:marRight w:val="0"/>
          <w:marTop w:val="0"/>
          <w:marBottom w:val="0"/>
          <w:divBdr>
            <w:top w:val="none" w:sz="0" w:space="0" w:color="auto"/>
            <w:left w:val="none" w:sz="0" w:space="0" w:color="auto"/>
            <w:bottom w:val="none" w:sz="0" w:space="0" w:color="auto"/>
            <w:right w:val="none" w:sz="0" w:space="0" w:color="auto"/>
          </w:divBdr>
          <w:divsChild>
            <w:div w:id="1984308522">
              <w:marLeft w:val="0"/>
              <w:marRight w:val="0"/>
              <w:marTop w:val="0"/>
              <w:marBottom w:val="0"/>
              <w:divBdr>
                <w:top w:val="none" w:sz="0" w:space="0" w:color="auto"/>
                <w:left w:val="none" w:sz="0" w:space="0" w:color="auto"/>
                <w:bottom w:val="none" w:sz="0" w:space="0" w:color="auto"/>
                <w:right w:val="none" w:sz="0" w:space="0" w:color="auto"/>
              </w:divBdr>
              <w:divsChild>
                <w:div w:id="227308731">
                  <w:marLeft w:val="0"/>
                  <w:marRight w:val="0"/>
                  <w:marTop w:val="0"/>
                  <w:marBottom w:val="0"/>
                  <w:divBdr>
                    <w:top w:val="none" w:sz="0" w:space="0" w:color="auto"/>
                    <w:left w:val="none" w:sz="0" w:space="0" w:color="auto"/>
                    <w:bottom w:val="none" w:sz="0" w:space="0" w:color="auto"/>
                    <w:right w:val="none" w:sz="0" w:space="0" w:color="auto"/>
                  </w:divBdr>
                </w:div>
                <w:div w:id="348412469">
                  <w:marLeft w:val="0"/>
                  <w:marRight w:val="0"/>
                  <w:marTop w:val="0"/>
                  <w:marBottom w:val="0"/>
                  <w:divBdr>
                    <w:top w:val="none" w:sz="0" w:space="0" w:color="auto"/>
                    <w:left w:val="none" w:sz="0" w:space="0" w:color="auto"/>
                    <w:bottom w:val="none" w:sz="0" w:space="0" w:color="auto"/>
                    <w:right w:val="none" w:sz="0" w:space="0" w:color="auto"/>
                  </w:divBdr>
                </w:div>
                <w:div w:id="472021452">
                  <w:marLeft w:val="0"/>
                  <w:marRight w:val="0"/>
                  <w:marTop w:val="0"/>
                  <w:marBottom w:val="0"/>
                  <w:divBdr>
                    <w:top w:val="none" w:sz="0" w:space="0" w:color="auto"/>
                    <w:left w:val="none" w:sz="0" w:space="0" w:color="auto"/>
                    <w:bottom w:val="none" w:sz="0" w:space="0" w:color="auto"/>
                    <w:right w:val="none" w:sz="0" w:space="0" w:color="auto"/>
                  </w:divBdr>
                </w:div>
                <w:div w:id="912355870">
                  <w:marLeft w:val="0"/>
                  <w:marRight w:val="0"/>
                  <w:marTop w:val="0"/>
                  <w:marBottom w:val="0"/>
                  <w:divBdr>
                    <w:top w:val="none" w:sz="0" w:space="0" w:color="auto"/>
                    <w:left w:val="none" w:sz="0" w:space="0" w:color="auto"/>
                    <w:bottom w:val="none" w:sz="0" w:space="0" w:color="auto"/>
                    <w:right w:val="none" w:sz="0" w:space="0" w:color="auto"/>
                  </w:divBdr>
                </w:div>
                <w:div w:id="1296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78684">
          <w:marLeft w:val="0"/>
          <w:marRight w:val="0"/>
          <w:marTop w:val="0"/>
          <w:marBottom w:val="0"/>
          <w:divBdr>
            <w:top w:val="none" w:sz="0" w:space="0" w:color="auto"/>
            <w:left w:val="none" w:sz="0" w:space="0" w:color="auto"/>
            <w:bottom w:val="none" w:sz="0" w:space="0" w:color="auto"/>
            <w:right w:val="none" w:sz="0" w:space="0" w:color="auto"/>
          </w:divBdr>
          <w:divsChild>
            <w:div w:id="475756525">
              <w:marLeft w:val="0"/>
              <w:marRight w:val="0"/>
              <w:marTop w:val="0"/>
              <w:marBottom w:val="0"/>
              <w:divBdr>
                <w:top w:val="none" w:sz="0" w:space="0" w:color="auto"/>
                <w:left w:val="none" w:sz="0" w:space="0" w:color="auto"/>
                <w:bottom w:val="none" w:sz="0" w:space="0" w:color="auto"/>
                <w:right w:val="none" w:sz="0" w:space="0" w:color="auto"/>
              </w:divBdr>
              <w:divsChild>
                <w:div w:id="879828930">
                  <w:marLeft w:val="0"/>
                  <w:marRight w:val="0"/>
                  <w:marTop w:val="0"/>
                  <w:marBottom w:val="0"/>
                  <w:divBdr>
                    <w:top w:val="none" w:sz="0" w:space="0" w:color="auto"/>
                    <w:left w:val="none" w:sz="0" w:space="0" w:color="auto"/>
                    <w:bottom w:val="none" w:sz="0" w:space="0" w:color="auto"/>
                    <w:right w:val="none" w:sz="0" w:space="0" w:color="auto"/>
                  </w:divBdr>
                </w:div>
                <w:div w:id="1389304124">
                  <w:marLeft w:val="0"/>
                  <w:marRight w:val="0"/>
                  <w:marTop w:val="0"/>
                  <w:marBottom w:val="0"/>
                  <w:divBdr>
                    <w:top w:val="none" w:sz="0" w:space="0" w:color="auto"/>
                    <w:left w:val="none" w:sz="0" w:space="0" w:color="auto"/>
                    <w:bottom w:val="none" w:sz="0" w:space="0" w:color="auto"/>
                    <w:right w:val="none" w:sz="0" w:space="0" w:color="auto"/>
                  </w:divBdr>
                </w:div>
                <w:div w:id="1495990749">
                  <w:marLeft w:val="0"/>
                  <w:marRight w:val="0"/>
                  <w:marTop w:val="0"/>
                  <w:marBottom w:val="0"/>
                  <w:divBdr>
                    <w:top w:val="none" w:sz="0" w:space="0" w:color="auto"/>
                    <w:left w:val="none" w:sz="0" w:space="0" w:color="auto"/>
                    <w:bottom w:val="none" w:sz="0" w:space="0" w:color="auto"/>
                    <w:right w:val="none" w:sz="0" w:space="0" w:color="auto"/>
                  </w:divBdr>
                </w:div>
                <w:div w:id="1768191894">
                  <w:marLeft w:val="0"/>
                  <w:marRight w:val="0"/>
                  <w:marTop w:val="0"/>
                  <w:marBottom w:val="0"/>
                  <w:divBdr>
                    <w:top w:val="none" w:sz="0" w:space="0" w:color="auto"/>
                    <w:left w:val="none" w:sz="0" w:space="0" w:color="auto"/>
                    <w:bottom w:val="none" w:sz="0" w:space="0" w:color="auto"/>
                    <w:right w:val="none" w:sz="0" w:space="0" w:color="auto"/>
                  </w:divBdr>
                </w:div>
                <w:div w:id="21165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06899">
          <w:marLeft w:val="0"/>
          <w:marRight w:val="0"/>
          <w:marTop w:val="0"/>
          <w:marBottom w:val="0"/>
          <w:divBdr>
            <w:top w:val="none" w:sz="0" w:space="0" w:color="auto"/>
            <w:left w:val="none" w:sz="0" w:space="0" w:color="auto"/>
            <w:bottom w:val="none" w:sz="0" w:space="0" w:color="auto"/>
            <w:right w:val="none" w:sz="0" w:space="0" w:color="auto"/>
          </w:divBdr>
          <w:divsChild>
            <w:div w:id="1849641068">
              <w:marLeft w:val="0"/>
              <w:marRight w:val="0"/>
              <w:marTop w:val="0"/>
              <w:marBottom w:val="0"/>
              <w:divBdr>
                <w:top w:val="none" w:sz="0" w:space="0" w:color="auto"/>
                <w:left w:val="none" w:sz="0" w:space="0" w:color="auto"/>
                <w:bottom w:val="none" w:sz="0" w:space="0" w:color="auto"/>
                <w:right w:val="none" w:sz="0" w:space="0" w:color="auto"/>
              </w:divBdr>
              <w:divsChild>
                <w:div w:id="15159236">
                  <w:marLeft w:val="0"/>
                  <w:marRight w:val="0"/>
                  <w:marTop w:val="0"/>
                  <w:marBottom w:val="0"/>
                  <w:divBdr>
                    <w:top w:val="none" w:sz="0" w:space="0" w:color="auto"/>
                    <w:left w:val="none" w:sz="0" w:space="0" w:color="auto"/>
                    <w:bottom w:val="none" w:sz="0" w:space="0" w:color="auto"/>
                    <w:right w:val="none" w:sz="0" w:space="0" w:color="auto"/>
                  </w:divBdr>
                </w:div>
                <w:div w:id="547839703">
                  <w:marLeft w:val="0"/>
                  <w:marRight w:val="0"/>
                  <w:marTop w:val="0"/>
                  <w:marBottom w:val="0"/>
                  <w:divBdr>
                    <w:top w:val="none" w:sz="0" w:space="0" w:color="auto"/>
                    <w:left w:val="none" w:sz="0" w:space="0" w:color="auto"/>
                    <w:bottom w:val="none" w:sz="0" w:space="0" w:color="auto"/>
                    <w:right w:val="none" w:sz="0" w:space="0" w:color="auto"/>
                  </w:divBdr>
                </w:div>
                <w:div w:id="558784524">
                  <w:marLeft w:val="0"/>
                  <w:marRight w:val="0"/>
                  <w:marTop w:val="0"/>
                  <w:marBottom w:val="0"/>
                  <w:divBdr>
                    <w:top w:val="none" w:sz="0" w:space="0" w:color="auto"/>
                    <w:left w:val="none" w:sz="0" w:space="0" w:color="auto"/>
                    <w:bottom w:val="none" w:sz="0" w:space="0" w:color="auto"/>
                    <w:right w:val="none" w:sz="0" w:space="0" w:color="auto"/>
                  </w:divBdr>
                </w:div>
                <w:div w:id="903833361">
                  <w:marLeft w:val="0"/>
                  <w:marRight w:val="0"/>
                  <w:marTop w:val="0"/>
                  <w:marBottom w:val="0"/>
                  <w:divBdr>
                    <w:top w:val="none" w:sz="0" w:space="0" w:color="auto"/>
                    <w:left w:val="none" w:sz="0" w:space="0" w:color="auto"/>
                    <w:bottom w:val="none" w:sz="0" w:space="0" w:color="auto"/>
                    <w:right w:val="none" w:sz="0" w:space="0" w:color="auto"/>
                  </w:divBdr>
                </w:div>
                <w:div w:id="11419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141056">
          <w:marLeft w:val="0"/>
          <w:marRight w:val="0"/>
          <w:marTop w:val="0"/>
          <w:marBottom w:val="0"/>
          <w:divBdr>
            <w:top w:val="none" w:sz="0" w:space="0" w:color="auto"/>
            <w:left w:val="none" w:sz="0" w:space="0" w:color="auto"/>
            <w:bottom w:val="none" w:sz="0" w:space="0" w:color="auto"/>
            <w:right w:val="none" w:sz="0" w:space="0" w:color="auto"/>
          </w:divBdr>
          <w:divsChild>
            <w:div w:id="1609921887">
              <w:marLeft w:val="0"/>
              <w:marRight w:val="0"/>
              <w:marTop w:val="0"/>
              <w:marBottom w:val="0"/>
              <w:divBdr>
                <w:top w:val="none" w:sz="0" w:space="0" w:color="auto"/>
                <w:left w:val="none" w:sz="0" w:space="0" w:color="auto"/>
                <w:bottom w:val="none" w:sz="0" w:space="0" w:color="auto"/>
                <w:right w:val="none" w:sz="0" w:space="0" w:color="auto"/>
              </w:divBdr>
              <w:divsChild>
                <w:div w:id="250747086">
                  <w:marLeft w:val="0"/>
                  <w:marRight w:val="0"/>
                  <w:marTop w:val="0"/>
                  <w:marBottom w:val="0"/>
                  <w:divBdr>
                    <w:top w:val="none" w:sz="0" w:space="0" w:color="auto"/>
                    <w:left w:val="none" w:sz="0" w:space="0" w:color="auto"/>
                    <w:bottom w:val="none" w:sz="0" w:space="0" w:color="auto"/>
                    <w:right w:val="none" w:sz="0" w:space="0" w:color="auto"/>
                  </w:divBdr>
                </w:div>
                <w:div w:id="334233814">
                  <w:marLeft w:val="0"/>
                  <w:marRight w:val="0"/>
                  <w:marTop w:val="0"/>
                  <w:marBottom w:val="0"/>
                  <w:divBdr>
                    <w:top w:val="none" w:sz="0" w:space="0" w:color="auto"/>
                    <w:left w:val="none" w:sz="0" w:space="0" w:color="auto"/>
                    <w:bottom w:val="none" w:sz="0" w:space="0" w:color="auto"/>
                    <w:right w:val="none" w:sz="0" w:space="0" w:color="auto"/>
                  </w:divBdr>
                </w:div>
                <w:div w:id="430248354">
                  <w:marLeft w:val="0"/>
                  <w:marRight w:val="0"/>
                  <w:marTop w:val="0"/>
                  <w:marBottom w:val="0"/>
                  <w:divBdr>
                    <w:top w:val="none" w:sz="0" w:space="0" w:color="auto"/>
                    <w:left w:val="none" w:sz="0" w:space="0" w:color="auto"/>
                    <w:bottom w:val="none" w:sz="0" w:space="0" w:color="auto"/>
                    <w:right w:val="none" w:sz="0" w:space="0" w:color="auto"/>
                  </w:divBdr>
                </w:div>
                <w:div w:id="888805347">
                  <w:marLeft w:val="0"/>
                  <w:marRight w:val="0"/>
                  <w:marTop w:val="0"/>
                  <w:marBottom w:val="0"/>
                  <w:divBdr>
                    <w:top w:val="none" w:sz="0" w:space="0" w:color="auto"/>
                    <w:left w:val="none" w:sz="0" w:space="0" w:color="auto"/>
                    <w:bottom w:val="none" w:sz="0" w:space="0" w:color="auto"/>
                    <w:right w:val="none" w:sz="0" w:space="0" w:color="auto"/>
                  </w:divBdr>
                </w:div>
                <w:div w:id="181903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61233">
          <w:marLeft w:val="0"/>
          <w:marRight w:val="0"/>
          <w:marTop w:val="0"/>
          <w:marBottom w:val="0"/>
          <w:divBdr>
            <w:top w:val="none" w:sz="0" w:space="0" w:color="auto"/>
            <w:left w:val="none" w:sz="0" w:space="0" w:color="auto"/>
            <w:bottom w:val="none" w:sz="0" w:space="0" w:color="auto"/>
            <w:right w:val="none" w:sz="0" w:space="0" w:color="auto"/>
          </w:divBdr>
          <w:divsChild>
            <w:div w:id="173544249">
              <w:marLeft w:val="0"/>
              <w:marRight w:val="0"/>
              <w:marTop w:val="0"/>
              <w:marBottom w:val="0"/>
              <w:divBdr>
                <w:top w:val="none" w:sz="0" w:space="0" w:color="auto"/>
                <w:left w:val="none" w:sz="0" w:space="0" w:color="auto"/>
                <w:bottom w:val="none" w:sz="0" w:space="0" w:color="auto"/>
                <w:right w:val="none" w:sz="0" w:space="0" w:color="auto"/>
              </w:divBdr>
              <w:divsChild>
                <w:div w:id="190413083">
                  <w:marLeft w:val="0"/>
                  <w:marRight w:val="0"/>
                  <w:marTop w:val="0"/>
                  <w:marBottom w:val="0"/>
                  <w:divBdr>
                    <w:top w:val="none" w:sz="0" w:space="0" w:color="auto"/>
                    <w:left w:val="none" w:sz="0" w:space="0" w:color="auto"/>
                    <w:bottom w:val="none" w:sz="0" w:space="0" w:color="auto"/>
                    <w:right w:val="none" w:sz="0" w:space="0" w:color="auto"/>
                  </w:divBdr>
                </w:div>
                <w:div w:id="771586637">
                  <w:marLeft w:val="0"/>
                  <w:marRight w:val="0"/>
                  <w:marTop w:val="0"/>
                  <w:marBottom w:val="0"/>
                  <w:divBdr>
                    <w:top w:val="none" w:sz="0" w:space="0" w:color="auto"/>
                    <w:left w:val="none" w:sz="0" w:space="0" w:color="auto"/>
                    <w:bottom w:val="none" w:sz="0" w:space="0" w:color="auto"/>
                    <w:right w:val="none" w:sz="0" w:space="0" w:color="auto"/>
                  </w:divBdr>
                </w:div>
                <w:div w:id="864515595">
                  <w:marLeft w:val="0"/>
                  <w:marRight w:val="0"/>
                  <w:marTop w:val="0"/>
                  <w:marBottom w:val="0"/>
                  <w:divBdr>
                    <w:top w:val="none" w:sz="0" w:space="0" w:color="auto"/>
                    <w:left w:val="none" w:sz="0" w:space="0" w:color="auto"/>
                    <w:bottom w:val="none" w:sz="0" w:space="0" w:color="auto"/>
                    <w:right w:val="none" w:sz="0" w:space="0" w:color="auto"/>
                  </w:divBdr>
                </w:div>
                <w:div w:id="881091181">
                  <w:marLeft w:val="0"/>
                  <w:marRight w:val="0"/>
                  <w:marTop w:val="0"/>
                  <w:marBottom w:val="0"/>
                  <w:divBdr>
                    <w:top w:val="none" w:sz="0" w:space="0" w:color="auto"/>
                    <w:left w:val="none" w:sz="0" w:space="0" w:color="auto"/>
                    <w:bottom w:val="none" w:sz="0" w:space="0" w:color="auto"/>
                    <w:right w:val="none" w:sz="0" w:space="0" w:color="auto"/>
                  </w:divBdr>
                </w:div>
                <w:div w:id="2031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139433">
          <w:marLeft w:val="0"/>
          <w:marRight w:val="0"/>
          <w:marTop w:val="0"/>
          <w:marBottom w:val="0"/>
          <w:divBdr>
            <w:top w:val="none" w:sz="0" w:space="0" w:color="auto"/>
            <w:left w:val="none" w:sz="0" w:space="0" w:color="auto"/>
            <w:bottom w:val="none" w:sz="0" w:space="0" w:color="auto"/>
            <w:right w:val="none" w:sz="0" w:space="0" w:color="auto"/>
          </w:divBdr>
          <w:divsChild>
            <w:div w:id="932666394">
              <w:marLeft w:val="0"/>
              <w:marRight w:val="0"/>
              <w:marTop w:val="0"/>
              <w:marBottom w:val="0"/>
              <w:divBdr>
                <w:top w:val="none" w:sz="0" w:space="0" w:color="auto"/>
                <w:left w:val="none" w:sz="0" w:space="0" w:color="auto"/>
                <w:bottom w:val="none" w:sz="0" w:space="0" w:color="auto"/>
                <w:right w:val="none" w:sz="0" w:space="0" w:color="auto"/>
              </w:divBdr>
              <w:divsChild>
                <w:div w:id="262803125">
                  <w:marLeft w:val="0"/>
                  <w:marRight w:val="0"/>
                  <w:marTop w:val="0"/>
                  <w:marBottom w:val="0"/>
                  <w:divBdr>
                    <w:top w:val="none" w:sz="0" w:space="0" w:color="auto"/>
                    <w:left w:val="none" w:sz="0" w:space="0" w:color="auto"/>
                    <w:bottom w:val="none" w:sz="0" w:space="0" w:color="auto"/>
                    <w:right w:val="none" w:sz="0" w:space="0" w:color="auto"/>
                  </w:divBdr>
                </w:div>
                <w:div w:id="645358193">
                  <w:marLeft w:val="0"/>
                  <w:marRight w:val="0"/>
                  <w:marTop w:val="0"/>
                  <w:marBottom w:val="0"/>
                  <w:divBdr>
                    <w:top w:val="none" w:sz="0" w:space="0" w:color="auto"/>
                    <w:left w:val="none" w:sz="0" w:space="0" w:color="auto"/>
                    <w:bottom w:val="none" w:sz="0" w:space="0" w:color="auto"/>
                    <w:right w:val="none" w:sz="0" w:space="0" w:color="auto"/>
                  </w:divBdr>
                </w:div>
                <w:div w:id="784231219">
                  <w:marLeft w:val="0"/>
                  <w:marRight w:val="0"/>
                  <w:marTop w:val="0"/>
                  <w:marBottom w:val="0"/>
                  <w:divBdr>
                    <w:top w:val="none" w:sz="0" w:space="0" w:color="auto"/>
                    <w:left w:val="none" w:sz="0" w:space="0" w:color="auto"/>
                    <w:bottom w:val="none" w:sz="0" w:space="0" w:color="auto"/>
                    <w:right w:val="none" w:sz="0" w:space="0" w:color="auto"/>
                  </w:divBdr>
                </w:div>
                <w:div w:id="1269653077">
                  <w:marLeft w:val="0"/>
                  <w:marRight w:val="0"/>
                  <w:marTop w:val="0"/>
                  <w:marBottom w:val="0"/>
                  <w:divBdr>
                    <w:top w:val="none" w:sz="0" w:space="0" w:color="auto"/>
                    <w:left w:val="none" w:sz="0" w:space="0" w:color="auto"/>
                    <w:bottom w:val="none" w:sz="0" w:space="0" w:color="auto"/>
                    <w:right w:val="none" w:sz="0" w:space="0" w:color="auto"/>
                  </w:divBdr>
                </w:div>
                <w:div w:id="197783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387962">
          <w:marLeft w:val="0"/>
          <w:marRight w:val="0"/>
          <w:marTop w:val="0"/>
          <w:marBottom w:val="0"/>
          <w:divBdr>
            <w:top w:val="none" w:sz="0" w:space="0" w:color="auto"/>
            <w:left w:val="none" w:sz="0" w:space="0" w:color="auto"/>
            <w:bottom w:val="none" w:sz="0" w:space="0" w:color="auto"/>
            <w:right w:val="none" w:sz="0" w:space="0" w:color="auto"/>
          </w:divBdr>
          <w:divsChild>
            <w:div w:id="220602363">
              <w:marLeft w:val="0"/>
              <w:marRight w:val="0"/>
              <w:marTop w:val="0"/>
              <w:marBottom w:val="0"/>
              <w:divBdr>
                <w:top w:val="none" w:sz="0" w:space="0" w:color="auto"/>
                <w:left w:val="none" w:sz="0" w:space="0" w:color="auto"/>
                <w:bottom w:val="none" w:sz="0" w:space="0" w:color="auto"/>
                <w:right w:val="none" w:sz="0" w:space="0" w:color="auto"/>
              </w:divBdr>
              <w:divsChild>
                <w:div w:id="132987234">
                  <w:marLeft w:val="0"/>
                  <w:marRight w:val="0"/>
                  <w:marTop w:val="0"/>
                  <w:marBottom w:val="0"/>
                  <w:divBdr>
                    <w:top w:val="none" w:sz="0" w:space="0" w:color="auto"/>
                    <w:left w:val="none" w:sz="0" w:space="0" w:color="auto"/>
                    <w:bottom w:val="none" w:sz="0" w:space="0" w:color="auto"/>
                    <w:right w:val="none" w:sz="0" w:space="0" w:color="auto"/>
                  </w:divBdr>
                </w:div>
                <w:div w:id="168913056">
                  <w:marLeft w:val="0"/>
                  <w:marRight w:val="0"/>
                  <w:marTop w:val="0"/>
                  <w:marBottom w:val="0"/>
                  <w:divBdr>
                    <w:top w:val="none" w:sz="0" w:space="0" w:color="auto"/>
                    <w:left w:val="none" w:sz="0" w:space="0" w:color="auto"/>
                    <w:bottom w:val="none" w:sz="0" w:space="0" w:color="auto"/>
                    <w:right w:val="none" w:sz="0" w:space="0" w:color="auto"/>
                  </w:divBdr>
                </w:div>
                <w:div w:id="483938056">
                  <w:marLeft w:val="0"/>
                  <w:marRight w:val="0"/>
                  <w:marTop w:val="0"/>
                  <w:marBottom w:val="0"/>
                  <w:divBdr>
                    <w:top w:val="none" w:sz="0" w:space="0" w:color="auto"/>
                    <w:left w:val="none" w:sz="0" w:space="0" w:color="auto"/>
                    <w:bottom w:val="none" w:sz="0" w:space="0" w:color="auto"/>
                    <w:right w:val="none" w:sz="0" w:space="0" w:color="auto"/>
                  </w:divBdr>
                </w:div>
                <w:div w:id="1216743795">
                  <w:marLeft w:val="0"/>
                  <w:marRight w:val="0"/>
                  <w:marTop w:val="0"/>
                  <w:marBottom w:val="0"/>
                  <w:divBdr>
                    <w:top w:val="none" w:sz="0" w:space="0" w:color="auto"/>
                    <w:left w:val="none" w:sz="0" w:space="0" w:color="auto"/>
                    <w:bottom w:val="none" w:sz="0" w:space="0" w:color="auto"/>
                    <w:right w:val="none" w:sz="0" w:space="0" w:color="auto"/>
                  </w:divBdr>
                </w:div>
                <w:div w:id="190140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870681">
      <w:bodyDiv w:val="1"/>
      <w:marLeft w:val="0"/>
      <w:marRight w:val="0"/>
      <w:marTop w:val="0"/>
      <w:marBottom w:val="0"/>
      <w:divBdr>
        <w:top w:val="none" w:sz="0" w:space="0" w:color="auto"/>
        <w:left w:val="none" w:sz="0" w:space="0" w:color="auto"/>
        <w:bottom w:val="none" w:sz="0" w:space="0" w:color="auto"/>
        <w:right w:val="none" w:sz="0" w:space="0" w:color="auto"/>
      </w:divBdr>
      <w:divsChild>
        <w:div w:id="568616888">
          <w:marLeft w:val="0"/>
          <w:marRight w:val="0"/>
          <w:marTop w:val="0"/>
          <w:marBottom w:val="0"/>
          <w:divBdr>
            <w:top w:val="none" w:sz="0" w:space="0" w:color="auto"/>
            <w:left w:val="none" w:sz="0" w:space="0" w:color="auto"/>
            <w:bottom w:val="none" w:sz="0" w:space="0" w:color="auto"/>
            <w:right w:val="none" w:sz="0" w:space="0" w:color="auto"/>
          </w:divBdr>
        </w:div>
        <w:div w:id="673997929">
          <w:marLeft w:val="0"/>
          <w:marRight w:val="0"/>
          <w:marTop w:val="0"/>
          <w:marBottom w:val="0"/>
          <w:divBdr>
            <w:top w:val="none" w:sz="0" w:space="0" w:color="auto"/>
            <w:left w:val="none" w:sz="0" w:space="0" w:color="auto"/>
            <w:bottom w:val="none" w:sz="0" w:space="0" w:color="auto"/>
            <w:right w:val="none" w:sz="0" w:space="0" w:color="auto"/>
          </w:divBdr>
        </w:div>
        <w:div w:id="828668026">
          <w:marLeft w:val="0"/>
          <w:marRight w:val="0"/>
          <w:marTop w:val="0"/>
          <w:marBottom w:val="0"/>
          <w:divBdr>
            <w:top w:val="none" w:sz="0" w:space="0" w:color="auto"/>
            <w:left w:val="none" w:sz="0" w:space="0" w:color="auto"/>
            <w:bottom w:val="none" w:sz="0" w:space="0" w:color="auto"/>
            <w:right w:val="none" w:sz="0" w:space="0" w:color="auto"/>
          </w:divBdr>
        </w:div>
        <w:div w:id="1225140451">
          <w:marLeft w:val="0"/>
          <w:marRight w:val="0"/>
          <w:marTop w:val="0"/>
          <w:marBottom w:val="0"/>
          <w:divBdr>
            <w:top w:val="none" w:sz="0" w:space="0" w:color="auto"/>
            <w:left w:val="none" w:sz="0" w:space="0" w:color="auto"/>
            <w:bottom w:val="none" w:sz="0" w:space="0" w:color="auto"/>
            <w:right w:val="none" w:sz="0" w:space="0" w:color="auto"/>
          </w:divBdr>
        </w:div>
        <w:div w:id="1805923322">
          <w:marLeft w:val="0"/>
          <w:marRight w:val="0"/>
          <w:marTop w:val="0"/>
          <w:marBottom w:val="0"/>
          <w:divBdr>
            <w:top w:val="none" w:sz="0" w:space="0" w:color="auto"/>
            <w:left w:val="none" w:sz="0" w:space="0" w:color="auto"/>
            <w:bottom w:val="none" w:sz="0" w:space="0" w:color="auto"/>
            <w:right w:val="none" w:sz="0" w:space="0" w:color="auto"/>
          </w:divBdr>
        </w:div>
      </w:divsChild>
    </w:div>
    <w:div w:id="1936786928">
      <w:bodyDiv w:val="1"/>
      <w:marLeft w:val="0"/>
      <w:marRight w:val="0"/>
      <w:marTop w:val="0"/>
      <w:marBottom w:val="0"/>
      <w:divBdr>
        <w:top w:val="none" w:sz="0" w:space="0" w:color="auto"/>
        <w:left w:val="none" w:sz="0" w:space="0" w:color="auto"/>
        <w:bottom w:val="none" w:sz="0" w:space="0" w:color="auto"/>
        <w:right w:val="none" w:sz="0" w:space="0" w:color="auto"/>
      </w:divBdr>
      <w:divsChild>
        <w:div w:id="2123969">
          <w:marLeft w:val="0"/>
          <w:marRight w:val="0"/>
          <w:marTop w:val="0"/>
          <w:marBottom w:val="0"/>
          <w:divBdr>
            <w:top w:val="none" w:sz="0" w:space="0" w:color="auto"/>
            <w:left w:val="none" w:sz="0" w:space="0" w:color="auto"/>
            <w:bottom w:val="none" w:sz="0" w:space="0" w:color="auto"/>
            <w:right w:val="none" w:sz="0" w:space="0" w:color="auto"/>
          </w:divBdr>
          <w:divsChild>
            <w:div w:id="1701542420">
              <w:marLeft w:val="0"/>
              <w:marRight w:val="0"/>
              <w:marTop w:val="0"/>
              <w:marBottom w:val="0"/>
              <w:divBdr>
                <w:top w:val="none" w:sz="0" w:space="0" w:color="auto"/>
                <w:left w:val="none" w:sz="0" w:space="0" w:color="auto"/>
                <w:bottom w:val="none" w:sz="0" w:space="0" w:color="auto"/>
                <w:right w:val="none" w:sz="0" w:space="0" w:color="auto"/>
              </w:divBdr>
              <w:divsChild>
                <w:div w:id="54858106">
                  <w:marLeft w:val="0"/>
                  <w:marRight w:val="0"/>
                  <w:marTop w:val="0"/>
                  <w:marBottom w:val="0"/>
                  <w:divBdr>
                    <w:top w:val="none" w:sz="0" w:space="0" w:color="auto"/>
                    <w:left w:val="none" w:sz="0" w:space="0" w:color="auto"/>
                    <w:bottom w:val="none" w:sz="0" w:space="0" w:color="auto"/>
                    <w:right w:val="none" w:sz="0" w:space="0" w:color="auto"/>
                  </w:divBdr>
                </w:div>
                <w:div w:id="258220900">
                  <w:marLeft w:val="0"/>
                  <w:marRight w:val="0"/>
                  <w:marTop w:val="0"/>
                  <w:marBottom w:val="0"/>
                  <w:divBdr>
                    <w:top w:val="none" w:sz="0" w:space="0" w:color="auto"/>
                    <w:left w:val="none" w:sz="0" w:space="0" w:color="auto"/>
                    <w:bottom w:val="none" w:sz="0" w:space="0" w:color="auto"/>
                    <w:right w:val="none" w:sz="0" w:space="0" w:color="auto"/>
                  </w:divBdr>
                </w:div>
                <w:div w:id="834999317">
                  <w:marLeft w:val="0"/>
                  <w:marRight w:val="0"/>
                  <w:marTop w:val="0"/>
                  <w:marBottom w:val="0"/>
                  <w:divBdr>
                    <w:top w:val="none" w:sz="0" w:space="0" w:color="auto"/>
                    <w:left w:val="none" w:sz="0" w:space="0" w:color="auto"/>
                    <w:bottom w:val="none" w:sz="0" w:space="0" w:color="auto"/>
                    <w:right w:val="none" w:sz="0" w:space="0" w:color="auto"/>
                  </w:divBdr>
                </w:div>
                <w:div w:id="1154419407">
                  <w:marLeft w:val="0"/>
                  <w:marRight w:val="0"/>
                  <w:marTop w:val="0"/>
                  <w:marBottom w:val="0"/>
                  <w:divBdr>
                    <w:top w:val="none" w:sz="0" w:space="0" w:color="auto"/>
                    <w:left w:val="none" w:sz="0" w:space="0" w:color="auto"/>
                    <w:bottom w:val="none" w:sz="0" w:space="0" w:color="auto"/>
                    <w:right w:val="none" w:sz="0" w:space="0" w:color="auto"/>
                  </w:divBdr>
                </w:div>
                <w:div w:id="197271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75217">
          <w:marLeft w:val="0"/>
          <w:marRight w:val="0"/>
          <w:marTop w:val="0"/>
          <w:marBottom w:val="0"/>
          <w:divBdr>
            <w:top w:val="none" w:sz="0" w:space="0" w:color="auto"/>
            <w:left w:val="none" w:sz="0" w:space="0" w:color="auto"/>
            <w:bottom w:val="none" w:sz="0" w:space="0" w:color="auto"/>
            <w:right w:val="none" w:sz="0" w:space="0" w:color="auto"/>
          </w:divBdr>
          <w:divsChild>
            <w:div w:id="1236164888">
              <w:marLeft w:val="0"/>
              <w:marRight w:val="0"/>
              <w:marTop w:val="0"/>
              <w:marBottom w:val="0"/>
              <w:divBdr>
                <w:top w:val="none" w:sz="0" w:space="0" w:color="auto"/>
                <w:left w:val="none" w:sz="0" w:space="0" w:color="auto"/>
                <w:bottom w:val="none" w:sz="0" w:space="0" w:color="auto"/>
                <w:right w:val="none" w:sz="0" w:space="0" w:color="auto"/>
              </w:divBdr>
              <w:divsChild>
                <w:div w:id="21636365">
                  <w:marLeft w:val="0"/>
                  <w:marRight w:val="0"/>
                  <w:marTop w:val="0"/>
                  <w:marBottom w:val="0"/>
                  <w:divBdr>
                    <w:top w:val="none" w:sz="0" w:space="0" w:color="auto"/>
                    <w:left w:val="none" w:sz="0" w:space="0" w:color="auto"/>
                    <w:bottom w:val="none" w:sz="0" w:space="0" w:color="auto"/>
                    <w:right w:val="none" w:sz="0" w:space="0" w:color="auto"/>
                  </w:divBdr>
                </w:div>
                <w:div w:id="691994957">
                  <w:marLeft w:val="0"/>
                  <w:marRight w:val="0"/>
                  <w:marTop w:val="0"/>
                  <w:marBottom w:val="0"/>
                  <w:divBdr>
                    <w:top w:val="none" w:sz="0" w:space="0" w:color="auto"/>
                    <w:left w:val="none" w:sz="0" w:space="0" w:color="auto"/>
                    <w:bottom w:val="none" w:sz="0" w:space="0" w:color="auto"/>
                    <w:right w:val="none" w:sz="0" w:space="0" w:color="auto"/>
                  </w:divBdr>
                </w:div>
                <w:div w:id="779297845">
                  <w:marLeft w:val="0"/>
                  <w:marRight w:val="0"/>
                  <w:marTop w:val="0"/>
                  <w:marBottom w:val="0"/>
                  <w:divBdr>
                    <w:top w:val="none" w:sz="0" w:space="0" w:color="auto"/>
                    <w:left w:val="none" w:sz="0" w:space="0" w:color="auto"/>
                    <w:bottom w:val="none" w:sz="0" w:space="0" w:color="auto"/>
                    <w:right w:val="none" w:sz="0" w:space="0" w:color="auto"/>
                  </w:divBdr>
                </w:div>
                <w:div w:id="1711758919">
                  <w:marLeft w:val="0"/>
                  <w:marRight w:val="0"/>
                  <w:marTop w:val="0"/>
                  <w:marBottom w:val="0"/>
                  <w:divBdr>
                    <w:top w:val="none" w:sz="0" w:space="0" w:color="auto"/>
                    <w:left w:val="none" w:sz="0" w:space="0" w:color="auto"/>
                    <w:bottom w:val="none" w:sz="0" w:space="0" w:color="auto"/>
                    <w:right w:val="none" w:sz="0" w:space="0" w:color="auto"/>
                  </w:divBdr>
                </w:div>
                <w:div w:id="18111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143722">
          <w:marLeft w:val="0"/>
          <w:marRight w:val="0"/>
          <w:marTop w:val="0"/>
          <w:marBottom w:val="0"/>
          <w:divBdr>
            <w:top w:val="none" w:sz="0" w:space="0" w:color="auto"/>
            <w:left w:val="none" w:sz="0" w:space="0" w:color="auto"/>
            <w:bottom w:val="none" w:sz="0" w:space="0" w:color="auto"/>
            <w:right w:val="none" w:sz="0" w:space="0" w:color="auto"/>
          </w:divBdr>
          <w:divsChild>
            <w:div w:id="409695544">
              <w:marLeft w:val="0"/>
              <w:marRight w:val="0"/>
              <w:marTop w:val="0"/>
              <w:marBottom w:val="0"/>
              <w:divBdr>
                <w:top w:val="none" w:sz="0" w:space="0" w:color="auto"/>
                <w:left w:val="none" w:sz="0" w:space="0" w:color="auto"/>
                <w:bottom w:val="none" w:sz="0" w:space="0" w:color="auto"/>
                <w:right w:val="none" w:sz="0" w:space="0" w:color="auto"/>
              </w:divBdr>
              <w:divsChild>
                <w:div w:id="225923152">
                  <w:marLeft w:val="0"/>
                  <w:marRight w:val="0"/>
                  <w:marTop w:val="0"/>
                  <w:marBottom w:val="0"/>
                  <w:divBdr>
                    <w:top w:val="none" w:sz="0" w:space="0" w:color="auto"/>
                    <w:left w:val="none" w:sz="0" w:space="0" w:color="auto"/>
                    <w:bottom w:val="none" w:sz="0" w:space="0" w:color="auto"/>
                    <w:right w:val="none" w:sz="0" w:space="0" w:color="auto"/>
                  </w:divBdr>
                </w:div>
                <w:div w:id="869033645">
                  <w:marLeft w:val="0"/>
                  <w:marRight w:val="0"/>
                  <w:marTop w:val="0"/>
                  <w:marBottom w:val="0"/>
                  <w:divBdr>
                    <w:top w:val="none" w:sz="0" w:space="0" w:color="auto"/>
                    <w:left w:val="none" w:sz="0" w:space="0" w:color="auto"/>
                    <w:bottom w:val="none" w:sz="0" w:space="0" w:color="auto"/>
                    <w:right w:val="none" w:sz="0" w:space="0" w:color="auto"/>
                  </w:divBdr>
                </w:div>
                <w:div w:id="1245072845">
                  <w:marLeft w:val="0"/>
                  <w:marRight w:val="0"/>
                  <w:marTop w:val="0"/>
                  <w:marBottom w:val="0"/>
                  <w:divBdr>
                    <w:top w:val="none" w:sz="0" w:space="0" w:color="auto"/>
                    <w:left w:val="none" w:sz="0" w:space="0" w:color="auto"/>
                    <w:bottom w:val="none" w:sz="0" w:space="0" w:color="auto"/>
                    <w:right w:val="none" w:sz="0" w:space="0" w:color="auto"/>
                  </w:divBdr>
                </w:div>
                <w:div w:id="1512328617">
                  <w:marLeft w:val="0"/>
                  <w:marRight w:val="0"/>
                  <w:marTop w:val="0"/>
                  <w:marBottom w:val="0"/>
                  <w:divBdr>
                    <w:top w:val="none" w:sz="0" w:space="0" w:color="auto"/>
                    <w:left w:val="none" w:sz="0" w:space="0" w:color="auto"/>
                    <w:bottom w:val="none" w:sz="0" w:space="0" w:color="auto"/>
                    <w:right w:val="none" w:sz="0" w:space="0" w:color="auto"/>
                  </w:divBdr>
                </w:div>
                <w:div w:id="160969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054922">
          <w:marLeft w:val="0"/>
          <w:marRight w:val="0"/>
          <w:marTop w:val="0"/>
          <w:marBottom w:val="0"/>
          <w:divBdr>
            <w:top w:val="none" w:sz="0" w:space="0" w:color="auto"/>
            <w:left w:val="none" w:sz="0" w:space="0" w:color="auto"/>
            <w:bottom w:val="none" w:sz="0" w:space="0" w:color="auto"/>
            <w:right w:val="none" w:sz="0" w:space="0" w:color="auto"/>
          </w:divBdr>
          <w:divsChild>
            <w:div w:id="369764836">
              <w:marLeft w:val="0"/>
              <w:marRight w:val="0"/>
              <w:marTop w:val="0"/>
              <w:marBottom w:val="0"/>
              <w:divBdr>
                <w:top w:val="none" w:sz="0" w:space="0" w:color="auto"/>
                <w:left w:val="none" w:sz="0" w:space="0" w:color="auto"/>
                <w:bottom w:val="none" w:sz="0" w:space="0" w:color="auto"/>
                <w:right w:val="none" w:sz="0" w:space="0" w:color="auto"/>
              </w:divBdr>
              <w:divsChild>
                <w:div w:id="676885119">
                  <w:marLeft w:val="0"/>
                  <w:marRight w:val="0"/>
                  <w:marTop w:val="0"/>
                  <w:marBottom w:val="0"/>
                  <w:divBdr>
                    <w:top w:val="none" w:sz="0" w:space="0" w:color="auto"/>
                    <w:left w:val="none" w:sz="0" w:space="0" w:color="auto"/>
                    <w:bottom w:val="none" w:sz="0" w:space="0" w:color="auto"/>
                    <w:right w:val="none" w:sz="0" w:space="0" w:color="auto"/>
                  </w:divBdr>
                </w:div>
                <w:div w:id="775252697">
                  <w:marLeft w:val="0"/>
                  <w:marRight w:val="0"/>
                  <w:marTop w:val="0"/>
                  <w:marBottom w:val="0"/>
                  <w:divBdr>
                    <w:top w:val="none" w:sz="0" w:space="0" w:color="auto"/>
                    <w:left w:val="none" w:sz="0" w:space="0" w:color="auto"/>
                    <w:bottom w:val="none" w:sz="0" w:space="0" w:color="auto"/>
                    <w:right w:val="none" w:sz="0" w:space="0" w:color="auto"/>
                  </w:divBdr>
                </w:div>
                <w:div w:id="939068772">
                  <w:marLeft w:val="0"/>
                  <w:marRight w:val="0"/>
                  <w:marTop w:val="0"/>
                  <w:marBottom w:val="0"/>
                  <w:divBdr>
                    <w:top w:val="none" w:sz="0" w:space="0" w:color="auto"/>
                    <w:left w:val="none" w:sz="0" w:space="0" w:color="auto"/>
                    <w:bottom w:val="none" w:sz="0" w:space="0" w:color="auto"/>
                    <w:right w:val="none" w:sz="0" w:space="0" w:color="auto"/>
                  </w:divBdr>
                </w:div>
                <w:div w:id="1017464109">
                  <w:marLeft w:val="0"/>
                  <w:marRight w:val="0"/>
                  <w:marTop w:val="0"/>
                  <w:marBottom w:val="0"/>
                  <w:divBdr>
                    <w:top w:val="none" w:sz="0" w:space="0" w:color="auto"/>
                    <w:left w:val="none" w:sz="0" w:space="0" w:color="auto"/>
                    <w:bottom w:val="none" w:sz="0" w:space="0" w:color="auto"/>
                    <w:right w:val="none" w:sz="0" w:space="0" w:color="auto"/>
                  </w:divBdr>
                </w:div>
                <w:div w:id="200266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655486">
          <w:marLeft w:val="0"/>
          <w:marRight w:val="0"/>
          <w:marTop w:val="0"/>
          <w:marBottom w:val="0"/>
          <w:divBdr>
            <w:top w:val="none" w:sz="0" w:space="0" w:color="auto"/>
            <w:left w:val="none" w:sz="0" w:space="0" w:color="auto"/>
            <w:bottom w:val="none" w:sz="0" w:space="0" w:color="auto"/>
            <w:right w:val="none" w:sz="0" w:space="0" w:color="auto"/>
          </w:divBdr>
          <w:divsChild>
            <w:div w:id="1255286470">
              <w:marLeft w:val="0"/>
              <w:marRight w:val="0"/>
              <w:marTop w:val="0"/>
              <w:marBottom w:val="0"/>
              <w:divBdr>
                <w:top w:val="none" w:sz="0" w:space="0" w:color="auto"/>
                <w:left w:val="none" w:sz="0" w:space="0" w:color="auto"/>
                <w:bottom w:val="none" w:sz="0" w:space="0" w:color="auto"/>
                <w:right w:val="none" w:sz="0" w:space="0" w:color="auto"/>
              </w:divBdr>
              <w:divsChild>
                <w:div w:id="31466322">
                  <w:marLeft w:val="0"/>
                  <w:marRight w:val="0"/>
                  <w:marTop w:val="0"/>
                  <w:marBottom w:val="0"/>
                  <w:divBdr>
                    <w:top w:val="none" w:sz="0" w:space="0" w:color="auto"/>
                    <w:left w:val="none" w:sz="0" w:space="0" w:color="auto"/>
                    <w:bottom w:val="none" w:sz="0" w:space="0" w:color="auto"/>
                    <w:right w:val="none" w:sz="0" w:space="0" w:color="auto"/>
                  </w:divBdr>
                </w:div>
                <w:div w:id="36318531">
                  <w:marLeft w:val="0"/>
                  <w:marRight w:val="0"/>
                  <w:marTop w:val="0"/>
                  <w:marBottom w:val="0"/>
                  <w:divBdr>
                    <w:top w:val="none" w:sz="0" w:space="0" w:color="auto"/>
                    <w:left w:val="none" w:sz="0" w:space="0" w:color="auto"/>
                    <w:bottom w:val="none" w:sz="0" w:space="0" w:color="auto"/>
                    <w:right w:val="none" w:sz="0" w:space="0" w:color="auto"/>
                  </w:divBdr>
                </w:div>
                <w:div w:id="97257228">
                  <w:marLeft w:val="0"/>
                  <w:marRight w:val="0"/>
                  <w:marTop w:val="0"/>
                  <w:marBottom w:val="0"/>
                  <w:divBdr>
                    <w:top w:val="none" w:sz="0" w:space="0" w:color="auto"/>
                    <w:left w:val="none" w:sz="0" w:space="0" w:color="auto"/>
                    <w:bottom w:val="none" w:sz="0" w:space="0" w:color="auto"/>
                    <w:right w:val="none" w:sz="0" w:space="0" w:color="auto"/>
                  </w:divBdr>
                </w:div>
                <w:div w:id="115149828">
                  <w:marLeft w:val="0"/>
                  <w:marRight w:val="0"/>
                  <w:marTop w:val="0"/>
                  <w:marBottom w:val="0"/>
                  <w:divBdr>
                    <w:top w:val="none" w:sz="0" w:space="0" w:color="auto"/>
                    <w:left w:val="none" w:sz="0" w:space="0" w:color="auto"/>
                    <w:bottom w:val="none" w:sz="0" w:space="0" w:color="auto"/>
                    <w:right w:val="none" w:sz="0" w:space="0" w:color="auto"/>
                  </w:divBdr>
                </w:div>
                <w:div w:id="6743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247907">
          <w:marLeft w:val="0"/>
          <w:marRight w:val="0"/>
          <w:marTop w:val="0"/>
          <w:marBottom w:val="0"/>
          <w:divBdr>
            <w:top w:val="none" w:sz="0" w:space="0" w:color="auto"/>
            <w:left w:val="none" w:sz="0" w:space="0" w:color="auto"/>
            <w:bottom w:val="none" w:sz="0" w:space="0" w:color="auto"/>
            <w:right w:val="none" w:sz="0" w:space="0" w:color="auto"/>
          </w:divBdr>
          <w:divsChild>
            <w:div w:id="906571096">
              <w:marLeft w:val="0"/>
              <w:marRight w:val="0"/>
              <w:marTop w:val="0"/>
              <w:marBottom w:val="0"/>
              <w:divBdr>
                <w:top w:val="none" w:sz="0" w:space="0" w:color="auto"/>
                <w:left w:val="none" w:sz="0" w:space="0" w:color="auto"/>
                <w:bottom w:val="none" w:sz="0" w:space="0" w:color="auto"/>
                <w:right w:val="none" w:sz="0" w:space="0" w:color="auto"/>
              </w:divBdr>
              <w:divsChild>
                <w:div w:id="558244494">
                  <w:marLeft w:val="0"/>
                  <w:marRight w:val="0"/>
                  <w:marTop w:val="0"/>
                  <w:marBottom w:val="0"/>
                  <w:divBdr>
                    <w:top w:val="none" w:sz="0" w:space="0" w:color="auto"/>
                    <w:left w:val="none" w:sz="0" w:space="0" w:color="auto"/>
                    <w:bottom w:val="none" w:sz="0" w:space="0" w:color="auto"/>
                    <w:right w:val="none" w:sz="0" w:space="0" w:color="auto"/>
                  </w:divBdr>
                </w:div>
                <w:div w:id="652567937">
                  <w:marLeft w:val="0"/>
                  <w:marRight w:val="0"/>
                  <w:marTop w:val="0"/>
                  <w:marBottom w:val="0"/>
                  <w:divBdr>
                    <w:top w:val="none" w:sz="0" w:space="0" w:color="auto"/>
                    <w:left w:val="none" w:sz="0" w:space="0" w:color="auto"/>
                    <w:bottom w:val="none" w:sz="0" w:space="0" w:color="auto"/>
                    <w:right w:val="none" w:sz="0" w:space="0" w:color="auto"/>
                  </w:divBdr>
                </w:div>
                <w:div w:id="1038353265">
                  <w:marLeft w:val="0"/>
                  <w:marRight w:val="0"/>
                  <w:marTop w:val="0"/>
                  <w:marBottom w:val="0"/>
                  <w:divBdr>
                    <w:top w:val="none" w:sz="0" w:space="0" w:color="auto"/>
                    <w:left w:val="none" w:sz="0" w:space="0" w:color="auto"/>
                    <w:bottom w:val="none" w:sz="0" w:space="0" w:color="auto"/>
                    <w:right w:val="none" w:sz="0" w:space="0" w:color="auto"/>
                  </w:divBdr>
                </w:div>
                <w:div w:id="1422607137">
                  <w:marLeft w:val="0"/>
                  <w:marRight w:val="0"/>
                  <w:marTop w:val="0"/>
                  <w:marBottom w:val="0"/>
                  <w:divBdr>
                    <w:top w:val="none" w:sz="0" w:space="0" w:color="auto"/>
                    <w:left w:val="none" w:sz="0" w:space="0" w:color="auto"/>
                    <w:bottom w:val="none" w:sz="0" w:space="0" w:color="auto"/>
                    <w:right w:val="none" w:sz="0" w:space="0" w:color="auto"/>
                  </w:divBdr>
                </w:div>
                <w:div w:id="199629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118965">
          <w:marLeft w:val="0"/>
          <w:marRight w:val="0"/>
          <w:marTop w:val="0"/>
          <w:marBottom w:val="0"/>
          <w:divBdr>
            <w:top w:val="none" w:sz="0" w:space="0" w:color="auto"/>
            <w:left w:val="none" w:sz="0" w:space="0" w:color="auto"/>
            <w:bottom w:val="none" w:sz="0" w:space="0" w:color="auto"/>
            <w:right w:val="none" w:sz="0" w:space="0" w:color="auto"/>
          </w:divBdr>
          <w:divsChild>
            <w:div w:id="1346907307">
              <w:marLeft w:val="0"/>
              <w:marRight w:val="0"/>
              <w:marTop w:val="0"/>
              <w:marBottom w:val="0"/>
              <w:divBdr>
                <w:top w:val="none" w:sz="0" w:space="0" w:color="auto"/>
                <w:left w:val="none" w:sz="0" w:space="0" w:color="auto"/>
                <w:bottom w:val="none" w:sz="0" w:space="0" w:color="auto"/>
                <w:right w:val="none" w:sz="0" w:space="0" w:color="auto"/>
              </w:divBdr>
              <w:divsChild>
                <w:div w:id="118187888">
                  <w:marLeft w:val="0"/>
                  <w:marRight w:val="0"/>
                  <w:marTop w:val="0"/>
                  <w:marBottom w:val="0"/>
                  <w:divBdr>
                    <w:top w:val="none" w:sz="0" w:space="0" w:color="auto"/>
                    <w:left w:val="none" w:sz="0" w:space="0" w:color="auto"/>
                    <w:bottom w:val="none" w:sz="0" w:space="0" w:color="auto"/>
                    <w:right w:val="none" w:sz="0" w:space="0" w:color="auto"/>
                  </w:divBdr>
                </w:div>
                <w:div w:id="736516116">
                  <w:marLeft w:val="0"/>
                  <w:marRight w:val="0"/>
                  <w:marTop w:val="0"/>
                  <w:marBottom w:val="0"/>
                  <w:divBdr>
                    <w:top w:val="none" w:sz="0" w:space="0" w:color="auto"/>
                    <w:left w:val="none" w:sz="0" w:space="0" w:color="auto"/>
                    <w:bottom w:val="none" w:sz="0" w:space="0" w:color="auto"/>
                    <w:right w:val="none" w:sz="0" w:space="0" w:color="auto"/>
                  </w:divBdr>
                </w:div>
                <w:div w:id="962274945">
                  <w:marLeft w:val="0"/>
                  <w:marRight w:val="0"/>
                  <w:marTop w:val="0"/>
                  <w:marBottom w:val="0"/>
                  <w:divBdr>
                    <w:top w:val="none" w:sz="0" w:space="0" w:color="auto"/>
                    <w:left w:val="none" w:sz="0" w:space="0" w:color="auto"/>
                    <w:bottom w:val="none" w:sz="0" w:space="0" w:color="auto"/>
                    <w:right w:val="none" w:sz="0" w:space="0" w:color="auto"/>
                  </w:divBdr>
                </w:div>
                <w:div w:id="1617447654">
                  <w:marLeft w:val="0"/>
                  <w:marRight w:val="0"/>
                  <w:marTop w:val="0"/>
                  <w:marBottom w:val="0"/>
                  <w:divBdr>
                    <w:top w:val="none" w:sz="0" w:space="0" w:color="auto"/>
                    <w:left w:val="none" w:sz="0" w:space="0" w:color="auto"/>
                    <w:bottom w:val="none" w:sz="0" w:space="0" w:color="auto"/>
                    <w:right w:val="none" w:sz="0" w:space="0" w:color="auto"/>
                  </w:divBdr>
                </w:div>
                <w:div w:id="184277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39201">
          <w:marLeft w:val="0"/>
          <w:marRight w:val="0"/>
          <w:marTop w:val="0"/>
          <w:marBottom w:val="0"/>
          <w:divBdr>
            <w:top w:val="none" w:sz="0" w:space="0" w:color="auto"/>
            <w:left w:val="none" w:sz="0" w:space="0" w:color="auto"/>
            <w:bottom w:val="none" w:sz="0" w:space="0" w:color="auto"/>
            <w:right w:val="none" w:sz="0" w:space="0" w:color="auto"/>
          </w:divBdr>
          <w:divsChild>
            <w:div w:id="854225059">
              <w:marLeft w:val="0"/>
              <w:marRight w:val="0"/>
              <w:marTop w:val="0"/>
              <w:marBottom w:val="0"/>
              <w:divBdr>
                <w:top w:val="none" w:sz="0" w:space="0" w:color="auto"/>
                <w:left w:val="none" w:sz="0" w:space="0" w:color="auto"/>
                <w:bottom w:val="none" w:sz="0" w:space="0" w:color="auto"/>
                <w:right w:val="none" w:sz="0" w:space="0" w:color="auto"/>
              </w:divBdr>
              <w:divsChild>
                <w:div w:id="398538">
                  <w:marLeft w:val="0"/>
                  <w:marRight w:val="0"/>
                  <w:marTop w:val="0"/>
                  <w:marBottom w:val="0"/>
                  <w:divBdr>
                    <w:top w:val="none" w:sz="0" w:space="0" w:color="auto"/>
                    <w:left w:val="none" w:sz="0" w:space="0" w:color="auto"/>
                    <w:bottom w:val="none" w:sz="0" w:space="0" w:color="auto"/>
                    <w:right w:val="none" w:sz="0" w:space="0" w:color="auto"/>
                  </w:divBdr>
                </w:div>
                <w:div w:id="113642876">
                  <w:marLeft w:val="0"/>
                  <w:marRight w:val="0"/>
                  <w:marTop w:val="0"/>
                  <w:marBottom w:val="0"/>
                  <w:divBdr>
                    <w:top w:val="none" w:sz="0" w:space="0" w:color="auto"/>
                    <w:left w:val="none" w:sz="0" w:space="0" w:color="auto"/>
                    <w:bottom w:val="none" w:sz="0" w:space="0" w:color="auto"/>
                    <w:right w:val="none" w:sz="0" w:space="0" w:color="auto"/>
                  </w:divBdr>
                </w:div>
                <w:div w:id="466357736">
                  <w:marLeft w:val="0"/>
                  <w:marRight w:val="0"/>
                  <w:marTop w:val="0"/>
                  <w:marBottom w:val="0"/>
                  <w:divBdr>
                    <w:top w:val="none" w:sz="0" w:space="0" w:color="auto"/>
                    <w:left w:val="none" w:sz="0" w:space="0" w:color="auto"/>
                    <w:bottom w:val="none" w:sz="0" w:space="0" w:color="auto"/>
                    <w:right w:val="none" w:sz="0" w:space="0" w:color="auto"/>
                  </w:divBdr>
                </w:div>
                <w:div w:id="1207524257">
                  <w:marLeft w:val="0"/>
                  <w:marRight w:val="0"/>
                  <w:marTop w:val="0"/>
                  <w:marBottom w:val="0"/>
                  <w:divBdr>
                    <w:top w:val="none" w:sz="0" w:space="0" w:color="auto"/>
                    <w:left w:val="none" w:sz="0" w:space="0" w:color="auto"/>
                    <w:bottom w:val="none" w:sz="0" w:space="0" w:color="auto"/>
                    <w:right w:val="none" w:sz="0" w:space="0" w:color="auto"/>
                  </w:divBdr>
                </w:div>
                <w:div w:id="17036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579194">
          <w:marLeft w:val="0"/>
          <w:marRight w:val="0"/>
          <w:marTop w:val="0"/>
          <w:marBottom w:val="0"/>
          <w:divBdr>
            <w:top w:val="none" w:sz="0" w:space="0" w:color="auto"/>
            <w:left w:val="none" w:sz="0" w:space="0" w:color="auto"/>
            <w:bottom w:val="none" w:sz="0" w:space="0" w:color="auto"/>
            <w:right w:val="none" w:sz="0" w:space="0" w:color="auto"/>
          </w:divBdr>
          <w:divsChild>
            <w:div w:id="2007318041">
              <w:marLeft w:val="0"/>
              <w:marRight w:val="0"/>
              <w:marTop w:val="0"/>
              <w:marBottom w:val="0"/>
              <w:divBdr>
                <w:top w:val="none" w:sz="0" w:space="0" w:color="auto"/>
                <w:left w:val="none" w:sz="0" w:space="0" w:color="auto"/>
                <w:bottom w:val="none" w:sz="0" w:space="0" w:color="auto"/>
                <w:right w:val="none" w:sz="0" w:space="0" w:color="auto"/>
              </w:divBdr>
              <w:divsChild>
                <w:div w:id="308874129">
                  <w:marLeft w:val="0"/>
                  <w:marRight w:val="0"/>
                  <w:marTop w:val="0"/>
                  <w:marBottom w:val="0"/>
                  <w:divBdr>
                    <w:top w:val="none" w:sz="0" w:space="0" w:color="auto"/>
                    <w:left w:val="none" w:sz="0" w:space="0" w:color="auto"/>
                    <w:bottom w:val="none" w:sz="0" w:space="0" w:color="auto"/>
                    <w:right w:val="none" w:sz="0" w:space="0" w:color="auto"/>
                  </w:divBdr>
                </w:div>
                <w:div w:id="621503260">
                  <w:marLeft w:val="0"/>
                  <w:marRight w:val="0"/>
                  <w:marTop w:val="0"/>
                  <w:marBottom w:val="0"/>
                  <w:divBdr>
                    <w:top w:val="none" w:sz="0" w:space="0" w:color="auto"/>
                    <w:left w:val="none" w:sz="0" w:space="0" w:color="auto"/>
                    <w:bottom w:val="none" w:sz="0" w:space="0" w:color="auto"/>
                    <w:right w:val="none" w:sz="0" w:space="0" w:color="auto"/>
                  </w:divBdr>
                </w:div>
                <w:div w:id="756439699">
                  <w:marLeft w:val="0"/>
                  <w:marRight w:val="0"/>
                  <w:marTop w:val="0"/>
                  <w:marBottom w:val="0"/>
                  <w:divBdr>
                    <w:top w:val="none" w:sz="0" w:space="0" w:color="auto"/>
                    <w:left w:val="none" w:sz="0" w:space="0" w:color="auto"/>
                    <w:bottom w:val="none" w:sz="0" w:space="0" w:color="auto"/>
                    <w:right w:val="none" w:sz="0" w:space="0" w:color="auto"/>
                  </w:divBdr>
                </w:div>
                <w:div w:id="1272325857">
                  <w:marLeft w:val="0"/>
                  <w:marRight w:val="0"/>
                  <w:marTop w:val="0"/>
                  <w:marBottom w:val="0"/>
                  <w:divBdr>
                    <w:top w:val="none" w:sz="0" w:space="0" w:color="auto"/>
                    <w:left w:val="none" w:sz="0" w:space="0" w:color="auto"/>
                    <w:bottom w:val="none" w:sz="0" w:space="0" w:color="auto"/>
                    <w:right w:val="none" w:sz="0" w:space="0" w:color="auto"/>
                  </w:divBdr>
                </w:div>
                <w:div w:id="14023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700041">
          <w:marLeft w:val="0"/>
          <w:marRight w:val="0"/>
          <w:marTop w:val="0"/>
          <w:marBottom w:val="0"/>
          <w:divBdr>
            <w:top w:val="none" w:sz="0" w:space="0" w:color="auto"/>
            <w:left w:val="none" w:sz="0" w:space="0" w:color="auto"/>
            <w:bottom w:val="none" w:sz="0" w:space="0" w:color="auto"/>
            <w:right w:val="none" w:sz="0" w:space="0" w:color="auto"/>
          </w:divBdr>
          <w:divsChild>
            <w:div w:id="2023315685">
              <w:marLeft w:val="0"/>
              <w:marRight w:val="0"/>
              <w:marTop w:val="0"/>
              <w:marBottom w:val="0"/>
              <w:divBdr>
                <w:top w:val="none" w:sz="0" w:space="0" w:color="auto"/>
                <w:left w:val="none" w:sz="0" w:space="0" w:color="auto"/>
                <w:bottom w:val="none" w:sz="0" w:space="0" w:color="auto"/>
                <w:right w:val="none" w:sz="0" w:space="0" w:color="auto"/>
              </w:divBdr>
              <w:divsChild>
                <w:div w:id="1190874597">
                  <w:marLeft w:val="0"/>
                  <w:marRight w:val="0"/>
                  <w:marTop w:val="0"/>
                  <w:marBottom w:val="0"/>
                  <w:divBdr>
                    <w:top w:val="none" w:sz="0" w:space="0" w:color="auto"/>
                    <w:left w:val="none" w:sz="0" w:space="0" w:color="auto"/>
                    <w:bottom w:val="none" w:sz="0" w:space="0" w:color="auto"/>
                    <w:right w:val="none" w:sz="0" w:space="0" w:color="auto"/>
                  </w:divBdr>
                </w:div>
                <w:div w:id="1295720505">
                  <w:marLeft w:val="0"/>
                  <w:marRight w:val="0"/>
                  <w:marTop w:val="0"/>
                  <w:marBottom w:val="0"/>
                  <w:divBdr>
                    <w:top w:val="none" w:sz="0" w:space="0" w:color="auto"/>
                    <w:left w:val="none" w:sz="0" w:space="0" w:color="auto"/>
                    <w:bottom w:val="none" w:sz="0" w:space="0" w:color="auto"/>
                    <w:right w:val="none" w:sz="0" w:space="0" w:color="auto"/>
                  </w:divBdr>
                </w:div>
                <w:div w:id="1391004708">
                  <w:marLeft w:val="0"/>
                  <w:marRight w:val="0"/>
                  <w:marTop w:val="0"/>
                  <w:marBottom w:val="0"/>
                  <w:divBdr>
                    <w:top w:val="none" w:sz="0" w:space="0" w:color="auto"/>
                    <w:left w:val="none" w:sz="0" w:space="0" w:color="auto"/>
                    <w:bottom w:val="none" w:sz="0" w:space="0" w:color="auto"/>
                    <w:right w:val="none" w:sz="0" w:space="0" w:color="auto"/>
                  </w:divBdr>
                </w:div>
                <w:div w:id="1490560178">
                  <w:marLeft w:val="0"/>
                  <w:marRight w:val="0"/>
                  <w:marTop w:val="0"/>
                  <w:marBottom w:val="0"/>
                  <w:divBdr>
                    <w:top w:val="none" w:sz="0" w:space="0" w:color="auto"/>
                    <w:left w:val="none" w:sz="0" w:space="0" w:color="auto"/>
                    <w:bottom w:val="none" w:sz="0" w:space="0" w:color="auto"/>
                    <w:right w:val="none" w:sz="0" w:space="0" w:color="auto"/>
                  </w:divBdr>
                </w:div>
                <w:div w:id="160098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716481">
          <w:marLeft w:val="0"/>
          <w:marRight w:val="0"/>
          <w:marTop w:val="0"/>
          <w:marBottom w:val="0"/>
          <w:divBdr>
            <w:top w:val="none" w:sz="0" w:space="0" w:color="auto"/>
            <w:left w:val="none" w:sz="0" w:space="0" w:color="auto"/>
            <w:bottom w:val="none" w:sz="0" w:space="0" w:color="auto"/>
            <w:right w:val="none" w:sz="0" w:space="0" w:color="auto"/>
          </w:divBdr>
          <w:divsChild>
            <w:div w:id="922229171">
              <w:marLeft w:val="0"/>
              <w:marRight w:val="0"/>
              <w:marTop w:val="0"/>
              <w:marBottom w:val="0"/>
              <w:divBdr>
                <w:top w:val="none" w:sz="0" w:space="0" w:color="auto"/>
                <w:left w:val="none" w:sz="0" w:space="0" w:color="auto"/>
                <w:bottom w:val="none" w:sz="0" w:space="0" w:color="auto"/>
                <w:right w:val="none" w:sz="0" w:space="0" w:color="auto"/>
              </w:divBdr>
              <w:divsChild>
                <w:div w:id="319816622">
                  <w:marLeft w:val="0"/>
                  <w:marRight w:val="0"/>
                  <w:marTop w:val="0"/>
                  <w:marBottom w:val="0"/>
                  <w:divBdr>
                    <w:top w:val="none" w:sz="0" w:space="0" w:color="auto"/>
                    <w:left w:val="none" w:sz="0" w:space="0" w:color="auto"/>
                    <w:bottom w:val="none" w:sz="0" w:space="0" w:color="auto"/>
                    <w:right w:val="none" w:sz="0" w:space="0" w:color="auto"/>
                  </w:divBdr>
                </w:div>
                <w:div w:id="724764746">
                  <w:marLeft w:val="0"/>
                  <w:marRight w:val="0"/>
                  <w:marTop w:val="0"/>
                  <w:marBottom w:val="0"/>
                  <w:divBdr>
                    <w:top w:val="none" w:sz="0" w:space="0" w:color="auto"/>
                    <w:left w:val="none" w:sz="0" w:space="0" w:color="auto"/>
                    <w:bottom w:val="none" w:sz="0" w:space="0" w:color="auto"/>
                    <w:right w:val="none" w:sz="0" w:space="0" w:color="auto"/>
                  </w:divBdr>
                </w:div>
                <w:div w:id="891385189">
                  <w:marLeft w:val="0"/>
                  <w:marRight w:val="0"/>
                  <w:marTop w:val="0"/>
                  <w:marBottom w:val="0"/>
                  <w:divBdr>
                    <w:top w:val="none" w:sz="0" w:space="0" w:color="auto"/>
                    <w:left w:val="none" w:sz="0" w:space="0" w:color="auto"/>
                    <w:bottom w:val="none" w:sz="0" w:space="0" w:color="auto"/>
                    <w:right w:val="none" w:sz="0" w:space="0" w:color="auto"/>
                  </w:divBdr>
                </w:div>
                <w:div w:id="1263607752">
                  <w:marLeft w:val="0"/>
                  <w:marRight w:val="0"/>
                  <w:marTop w:val="0"/>
                  <w:marBottom w:val="0"/>
                  <w:divBdr>
                    <w:top w:val="none" w:sz="0" w:space="0" w:color="auto"/>
                    <w:left w:val="none" w:sz="0" w:space="0" w:color="auto"/>
                    <w:bottom w:val="none" w:sz="0" w:space="0" w:color="auto"/>
                    <w:right w:val="none" w:sz="0" w:space="0" w:color="auto"/>
                  </w:divBdr>
                </w:div>
                <w:div w:id="143250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404815">
          <w:marLeft w:val="0"/>
          <w:marRight w:val="0"/>
          <w:marTop w:val="0"/>
          <w:marBottom w:val="0"/>
          <w:divBdr>
            <w:top w:val="none" w:sz="0" w:space="0" w:color="auto"/>
            <w:left w:val="none" w:sz="0" w:space="0" w:color="auto"/>
            <w:bottom w:val="none" w:sz="0" w:space="0" w:color="auto"/>
            <w:right w:val="none" w:sz="0" w:space="0" w:color="auto"/>
          </w:divBdr>
          <w:divsChild>
            <w:div w:id="790247764">
              <w:marLeft w:val="0"/>
              <w:marRight w:val="0"/>
              <w:marTop w:val="0"/>
              <w:marBottom w:val="0"/>
              <w:divBdr>
                <w:top w:val="none" w:sz="0" w:space="0" w:color="auto"/>
                <w:left w:val="none" w:sz="0" w:space="0" w:color="auto"/>
                <w:bottom w:val="none" w:sz="0" w:space="0" w:color="auto"/>
                <w:right w:val="none" w:sz="0" w:space="0" w:color="auto"/>
              </w:divBdr>
              <w:divsChild>
                <w:div w:id="226453453">
                  <w:marLeft w:val="0"/>
                  <w:marRight w:val="0"/>
                  <w:marTop w:val="0"/>
                  <w:marBottom w:val="0"/>
                  <w:divBdr>
                    <w:top w:val="none" w:sz="0" w:space="0" w:color="auto"/>
                    <w:left w:val="none" w:sz="0" w:space="0" w:color="auto"/>
                    <w:bottom w:val="none" w:sz="0" w:space="0" w:color="auto"/>
                    <w:right w:val="none" w:sz="0" w:space="0" w:color="auto"/>
                  </w:divBdr>
                </w:div>
                <w:div w:id="917979408">
                  <w:marLeft w:val="0"/>
                  <w:marRight w:val="0"/>
                  <w:marTop w:val="0"/>
                  <w:marBottom w:val="0"/>
                  <w:divBdr>
                    <w:top w:val="none" w:sz="0" w:space="0" w:color="auto"/>
                    <w:left w:val="none" w:sz="0" w:space="0" w:color="auto"/>
                    <w:bottom w:val="none" w:sz="0" w:space="0" w:color="auto"/>
                    <w:right w:val="none" w:sz="0" w:space="0" w:color="auto"/>
                  </w:divBdr>
                </w:div>
                <w:div w:id="1052460197">
                  <w:marLeft w:val="0"/>
                  <w:marRight w:val="0"/>
                  <w:marTop w:val="0"/>
                  <w:marBottom w:val="0"/>
                  <w:divBdr>
                    <w:top w:val="none" w:sz="0" w:space="0" w:color="auto"/>
                    <w:left w:val="none" w:sz="0" w:space="0" w:color="auto"/>
                    <w:bottom w:val="none" w:sz="0" w:space="0" w:color="auto"/>
                    <w:right w:val="none" w:sz="0" w:space="0" w:color="auto"/>
                  </w:divBdr>
                </w:div>
                <w:div w:id="1139224254">
                  <w:marLeft w:val="0"/>
                  <w:marRight w:val="0"/>
                  <w:marTop w:val="0"/>
                  <w:marBottom w:val="0"/>
                  <w:divBdr>
                    <w:top w:val="none" w:sz="0" w:space="0" w:color="auto"/>
                    <w:left w:val="none" w:sz="0" w:space="0" w:color="auto"/>
                    <w:bottom w:val="none" w:sz="0" w:space="0" w:color="auto"/>
                    <w:right w:val="none" w:sz="0" w:space="0" w:color="auto"/>
                  </w:divBdr>
                </w:div>
                <w:div w:id="138209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05653">
          <w:marLeft w:val="0"/>
          <w:marRight w:val="0"/>
          <w:marTop w:val="0"/>
          <w:marBottom w:val="0"/>
          <w:divBdr>
            <w:top w:val="none" w:sz="0" w:space="0" w:color="auto"/>
            <w:left w:val="none" w:sz="0" w:space="0" w:color="auto"/>
            <w:bottom w:val="none" w:sz="0" w:space="0" w:color="auto"/>
            <w:right w:val="none" w:sz="0" w:space="0" w:color="auto"/>
          </w:divBdr>
          <w:divsChild>
            <w:div w:id="1895265541">
              <w:marLeft w:val="0"/>
              <w:marRight w:val="0"/>
              <w:marTop w:val="0"/>
              <w:marBottom w:val="0"/>
              <w:divBdr>
                <w:top w:val="none" w:sz="0" w:space="0" w:color="auto"/>
                <w:left w:val="none" w:sz="0" w:space="0" w:color="auto"/>
                <w:bottom w:val="none" w:sz="0" w:space="0" w:color="auto"/>
                <w:right w:val="none" w:sz="0" w:space="0" w:color="auto"/>
              </w:divBdr>
              <w:divsChild>
                <w:div w:id="109009179">
                  <w:marLeft w:val="0"/>
                  <w:marRight w:val="0"/>
                  <w:marTop w:val="0"/>
                  <w:marBottom w:val="0"/>
                  <w:divBdr>
                    <w:top w:val="none" w:sz="0" w:space="0" w:color="auto"/>
                    <w:left w:val="none" w:sz="0" w:space="0" w:color="auto"/>
                    <w:bottom w:val="none" w:sz="0" w:space="0" w:color="auto"/>
                    <w:right w:val="none" w:sz="0" w:space="0" w:color="auto"/>
                  </w:divBdr>
                </w:div>
                <w:div w:id="190609176">
                  <w:marLeft w:val="0"/>
                  <w:marRight w:val="0"/>
                  <w:marTop w:val="0"/>
                  <w:marBottom w:val="0"/>
                  <w:divBdr>
                    <w:top w:val="none" w:sz="0" w:space="0" w:color="auto"/>
                    <w:left w:val="none" w:sz="0" w:space="0" w:color="auto"/>
                    <w:bottom w:val="none" w:sz="0" w:space="0" w:color="auto"/>
                    <w:right w:val="none" w:sz="0" w:space="0" w:color="auto"/>
                  </w:divBdr>
                </w:div>
                <w:div w:id="1320965681">
                  <w:marLeft w:val="0"/>
                  <w:marRight w:val="0"/>
                  <w:marTop w:val="0"/>
                  <w:marBottom w:val="0"/>
                  <w:divBdr>
                    <w:top w:val="none" w:sz="0" w:space="0" w:color="auto"/>
                    <w:left w:val="none" w:sz="0" w:space="0" w:color="auto"/>
                    <w:bottom w:val="none" w:sz="0" w:space="0" w:color="auto"/>
                    <w:right w:val="none" w:sz="0" w:space="0" w:color="auto"/>
                  </w:divBdr>
                </w:div>
                <w:div w:id="1910310542">
                  <w:marLeft w:val="0"/>
                  <w:marRight w:val="0"/>
                  <w:marTop w:val="0"/>
                  <w:marBottom w:val="0"/>
                  <w:divBdr>
                    <w:top w:val="none" w:sz="0" w:space="0" w:color="auto"/>
                    <w:left w:val="none" w:sz="0" w:space="0" w:color="auto"/>
                    <w:bottom w:val="none" w:sz="0" w:space="0" w:color="auto"/>
                    <w:right w:val="none" w:sz="0" w:space="0" w:color="auto"/>
                  </w:divBdr>
                </w:div>
                <w:div w:id="203962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857440">
          <w:marLeft w:val="0"/>
          <w:marRight w:val="0"/>
          <w:marTop w:val="0"/>
          <w:marBottom w:val="0"/>
          <w:divBdr>
            <w:top w:val="none" w:sz="0" w:space="0" w:color="auto"/>
            <w:left w:val="none" w:sz="0" w:space="0" w:color="auto"/>
            <w:bottom w:val="none" w:sz="0" w:space="0" w:color="auto"/>
            <w:right w:val="none" w:sz="0" w:space="0" w:color="auto"/>
          </w:divBdr>
          <w:divsChild>
            <w:div w:id="1855221150">
              <w:marLeft w:val="0"/>
              <w:marRight w:val="0"/>
              <w:marTop w:val="0"/>
              <w:marBottom w:val="0"/>
              <w:divBdr>
                <w:top w:val="none" w:sz="0" w:space="0" w:color="auto"/>
                <w:left w:val="none" w:sz="0" w:space="0" w:color="auto"/>
                <w:bottom w:val="none" w:sz="0" w:space="0" w:color="auto"/>
                <w:right w:val="none" w:sz="0" w:space="0" w:color="auto"/>
              </w:divBdr>
              <w:divsChild>
                <w:div w:id="184174573">
                  <w:marLeft w:val="0"/>
                  <w:marRight w:val="0"/>
                  <w:marTop w:val="0"/>
                  <w:marBottom w:val="0"/>
                  <w:divBdr>
                    <w:top w:val="none" w:sz="0" w:space="0" w:color="auto"/>
                    <w:left w:val="none" w:sz="0" w:space="0" w:color="auto"/>
                    <w:bottom w:val="none" w:sz="0" w:space="0" w:color="auto"/>
                    <w:right w:val="none" w:sz="0" w:space="0" w:color="auto"/>
                  </w:divBdr>
                </w:div>
                <w:div w:id="252207977">
                  <w:marLeft w:val="0"/>
                  <w:marRight w:val="0"/>
                  <w:marTop w:val="0"/>
                  <w:marBottom w:val="0"/>
                  <w:divBdr>
                    <w:top w:val="none" w:sz="0" w:space="0" w:color="auto"/>
                    <w:left w:val="none" w:sz="0" w:space="0" w:color="auto"/>
                    <w:bottom w:val="none" w:sz="0" w:space="0" w:color="auto"/>
                    <w:right w:val="none" w:sz="0" w:space="0" w:color="auto"/>
                  </w:divBdr>
                </w:div>
                <w:div w:id="1091271485">
                  <w:marLeft w:val="0"/>
                  <w:marRight w:val="0"/>
                  <w:marTop w:val="0"/>
                  <w:marBottom w:val="0"/>
                  <w:divBdr>
                    <w:top w:val="none" w:sz="0" w:space="0" w:color="auto"/>
                    <w:left w:val="none" w:sz="0" w:space="0" w:color="auto"/>
                    <w:bottom w:val="none" w:sz="0" w:space="0" w:color="auto"/>
                    <w:right w:val="none" w:sz="0" w:space="0" w:color="auto"/>
                  </w:divBdr>
                </w:div>
                <w:div w:id="1633901783">
                  <w:marLeft w:val="0"/>
                  <w:marRight w:val="0"/>
                  <w:marTop w:val="0"/>
                  <w:marBottom w:val="0"/>
                  <w:divBdr>
                    <w:top w:val="none" w:sz="0" w:space="0" w:color="auto"/>
                    <w:left w:val="none" w:sz="0" w:space="0" w:color="auto"/>
                    <w:bottom w:val="none" w:sz="0" w:space="0" w:color="auto"/>
                    <w:right w:val="none" w:sz="0" w:space="0" w:color="auto"/>
                  </w:divBdr>
                </w:div>
                <w:div w:id="169557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97512">
          <w:marLeft w:val="0"/>
          <w:marRight w:val="0"/>
          <w:marTop w:val="0"/>
          <w:marBottom w:val="0"/>
          <w:divBdr>
            <w:top w:val="none" w:sz="0" w:space="0" w:color="auto"/>
            <w:left w:val="none" w:sz="0" w:space="0" w:color="auto"/>
            <w:bottom w:val="none" w:sz="0" w:space="0" w:color="auto"/>
            <w:right w:val="none" w:sz="0" w:space="0" w:color="auto"/>
          </w:divBdr>
          <w:divsChild>
            <w:div w:id="1432168761">
              <w:marLeft w:val="0"/>
              <w:marRight w:val="0"/>
              <w:marTop w:val="0"/>
              <w:marBottom w:val="0"/>
              <w:divBdr>
                <w:top w:val="none" w:sz="0" w:space="0" w:color="auto"/>
                <w:left w:val="none" w:sz="0" w:space="0" w:color="auto"/>
                <w:bottom w:val="none" w:sz="0" w:space="0" w:color="auto"/>
                <w:right w:val="none" w:sz="0" w:space="0" w:color="auto"/>
              </w:divBdr>
              <w:divsChild>
                <w:div w:id="227957156">
                  <w:marLeft w:val="0"/>
                  <w:marRight w:val="0"/>
                  <w:marTop w:val="0"/>
                  <w:marBottom w:val="0"/>
                  <w:divBdr>
                    <w:top w:val="none" w:sz="0" w:space="0" w:color="auto"/>
                    <w:left w:val="none" w:sz="0" w:space="0" w:color="auto"/>
                    <w:bottom w:val="none" w:sz="0" w:space="0" w:color="auto"/>
                    <w:right w:val="none" w:sz="0" w:space="0" w:color="auto"/>
                  </w:divBdr>
                </w:div>
                <w:div w:id="460198082">
                  <w:marLeft w:val="0"/>
                  <w:marRight w:val="0"/>
                  <w:marTop w:val="0"/>
                  <w:marBottom w:val="0"/>
                  <w:divBdr>
                    <w:top w:val="none" w:sz="0" w:space="0" w:color="auto"/>
                    <w:left w:val="none" w:sz="0" w:space="0" w:color="auto"/>
                    <w:bottom w:val="none" w:sz="0" w:space="0" w:color="auto"/>
                    <w:right w:val="none" w:sz="0" w:space="0" w:color="auto"/>
                  </w:divBdr>
                </w:div>
                <w:div w:id="1022122594">
                  <w:marLeft w:val="0"/>
                  <w:marRight w:val="0"/>
                  <w:marTop w:val="0"/>
                  <w:marBottom w:val="0"/>
                  <w:divBdr>
                    <w:top w:val="none" w:sz="0" w:space="0" w:color="auto"/>
                    <w:left w:val="none" w:sz="0" w:space="0" w:color="auto"/>
                    <w:bottom w:val="none" w:sz="0" w:space="0" w:color="auto"/>
                    <w:right w:val="none" w:sz="0" w:space="0" w:color="auto"/>
                  </w:divBdr>
                </w:div>
                <w:div w:id="1752190236">
                  <w:marLeft w:val="0"/>
                  <w:marRight w:val="0"/>
                  <w:marTop w:val="0"/>
                  <w:marBottom w:val="0"/>
                  <w:divBdr>
                    <w:top w:val="none" w:sz="0" w:space="0" w:color="auto"/>
                    <w:left w:val="none" w:sz="0" w:space="0" w:color="auto"/>
                    <w:bottom w:val="none" w:sz="0" w:space="0" w:color="auto"/>
                    <w:right w:val="none" w:sz="0" w:space="0" w:color="auto"/>
                  </w:divBdr>
                </w:div>
                <w:div w:id="191157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13583">
          <w:marLeft w:val="0"/>
          <w:marRight w:val="0"/>
          <w:marTop w:val="0"/>
          <w:marBottom w:val="0"/>
          <w:divBdr>
            <w:top w:val="none" w:sz="0" w:space="0" w:color="auto"/>
            <w:left w:val="none" w:sz="0" w:space="0" w:color="auto"/>
            <w:bottom w:val="none" w:sz="0" w:space="0" w:color="auto"/>
            <w:right w:val="none" w:sz="0" w:space="0" w:color="auto"/>
          </w:divBdr>
          <w:divsChild>
            <w:div w:id="1734037286">
              <w:marLeft w:val="0"/>
              <w:marRight w:val="0"/>
              <w:marTop w:val="0"/>
              <w:marBottom w:val="0"/>
              <w:divBdr>
                <w:top w:val="none" w:sz="0" w:space="0" w:color="auto"/>
                <w:left w:val="none" w:sz="0" w:space="0" w:color="auto"/>
                <w:bottom w:val="none" w:sz="0" w:space="0" w:color="auto"/>
                <w:right w:val="none" w:sz="0" w:space="0" w:color="auto"/>
              </w:divBdr>
              <w:divsChild>
                <w:div w:id="230847000">
                  <w:marLeft w:val="0"/>
                  <w:marRight w:val="0"/>
                  <w:marTop w:val="0"/>
                  <w:marBottom w:val="0"/>
                  <w:divBdr>
                    <w:top w:val="none" w:sz="0" w:space="0" w:color="auto"/>
                    <w:left w:val="none" w:sz="0" w:space="0" w:color="auto"/>
                    <w:bottom w:val="none" w:sz="0" w:space="0" w:color="auto"/>
                    <w:right w:val="none" w:sz="0" w:space="0" w:color="auto"/>
                  </w:divBdr>
                </w:div>
                <w:div w:id="472135234">
                  <w:marLeft w:val="0"/>
                  <w:marRight w:val="0"/>
                  <w:marTop w:val="0"/>
                  <w:marBottom w:val="0"/>
                  <w:divBdr>
                    <w:top w:val="none" w:sz="0" w:space="0" w:color="auto"/>
                    <w:left w:val="none" w:sz="0" w:space="0" w:color="auto"/>
                    <w:bottom w:val="none" w:sz="0" w:space="0" w:color="auto"/>
                    <w:right w:val="none" w:sz="0" w:space="0" w:color="auto"/>
                  </w:divBdr>
                </w:div>
                <w:div w:id="1275093368">
                  <w:marLeft w:val="0"/>
                  <w:marRight w:val="0"/>
                  <w:marTop w:val="0"/>
                  <w:marBottom w:val="0"/>
                  <w:divBdr>
                    <w:top w:val="none" w:sz="0" w:space="0" w:color="auto"/>
                    <w:left w:val="none" w:sz="0" w:space="0" w:color="auto"/>
                    <w:bottom w:val="none" w:sz="0" w:space="0" w:color="auto"/>
                    <w:right w:val="none" w:sz="0" w:space="0" w:color="auto"/>
                  </w:divBdr>
                </w:div>
                <w:div w:id="1518428727">
                  <w:marLeft w:val="0"/>
                  <w:marRight w:val="0"/>
                  <w:marTop w:val="0"/>
                  <w:marBottom w:val="0"/>
                  <w:divBdr>
                    <w:top w:val="none" w:sz="0" w:space="0" w:color="auto"/>
                    <w:left w:val="none" w:sz="0" w:space="0" w:color="auto"/>
                    <w:bottom w:val="none" w:sz="0" w:space="0" w:color="auto"/>
                    <w:right w:val="none" w:sz="0" w:space="0" w:color="auto"/>
                  </w:divBdr>
                </w:div>
                <w:div w:id="179709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981851">
      <w:bodyDiv w:val="1"/>
      <w:marLeft w:val="0"/>
      <w:marRight w:val="0"/>
      <w:marTop w:val="0"/>
      <w:marBottom w:val="0"/>
      <w:divBdr>
        <w:top w:val="none" w:sz="0" w:space="0" w:color="auto"/>
        <w:left w:val="none" w:sz="0" w:space="0" w:color="auto"/>
        <w:bottom w:val="none" w:sz="0" w:space="0" w:color="auto"/>
        <w:right w:val="none" w:sz="0" w:space="0" w:color="auto"/>
      </w:divBdr>
      <w:divsChild>
        <w:div w:id="742217565">
          <w:marLeft w:val="0"/>
          <w:marRight w:val="0"/>
          <w:marTop w:val="0"/>
          <w:marBottom w:val="0"/>
          <w:divBdr>
            <w:top w:val="none" w:sz="0" w:space="0" w:color="auto"/>
            <w:left w:val="none" w:sz="0" w:space="0" w:color="auto"/>
            <w:bottom w:val="none" w:sz="0" w:space="0" w:color="auto"/>
            <w:right w:val="none" w:sz="0" w:space="0" w:color="auto"/>
          </w:divBdr>
        </w:div>
        <w:div w:id="935527901">
          <w:marLeft w:val="0"/>
          <w:marRight w:val="0"/>
          <w:marTop w:val="0"/>
          <w:marBottom w:val="0"/>
          <w:divBdr>
            <w:top w:val="none" w:sz="0" w:space="0" w:color="auto"/>
            <w:left w:val="none" w:sz="0" w:space="0" w:color="auto"/>
            <w:bottom w:val="none" w:sz="0" w:space="0" w:color="auto"/>
            <w:right w:val="none" w:sz="0" w:space="0" w:color="auto"/>
          </w:divBdr>
        </w:div>
        <w:div w:id="1096249812">
          <w:marLeft w:val="0"/>
          <w:marRight w:val="0"/>
          <w:marTop w:val="0"/>
          <w:marBottom w:val="0"/>
          <w:divBdr>
            <w:top w:val="none" w:sz="0" w:space="0" w:color="auto"/>
            <w:left w:val="none" w:sz="0" w:space="0" w:color="auto"/>
            <w:bottom w:val="none" w:sz="0" w:space="0" w:color="auto"/>
            <w:right w:val="none" w:sz="0" w:space="0" w:color="auto"/>
          </w:divBdr>
        </w:div>
        <w:div w:id="1243951122">
          <w:marLeft w:val="0"/>
          <w:marRight w:val="0"/>
          <w:marTop w:val="0"/>
          <w:marBottom w:val="0"/>
          <w:divBdr>
            <w:top w:val="none" w:sz="0" w:space="0" w:color="auto"/>
            <w:left w:val="none" w:sz="0" w:space="0" w:color="auto"/>
            <w:bottom w:val="none" w:sz="0" w:space="0" w:color="auto"/>
            <w:right w:val="none" w:sz="0" w:space="0" w:color="auto"/>
          </w:divBdr>
        </w:div>
        <w:div w:id="18576887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8.xml"/><Relationship Id="rId21" Type="http://schemas.openxmlformats.org/officeDocument/2006/relationships/control" Target="activeX/activeX13.xml"/><Relationship Id="rId42" Type="http://schemas.openxmlformats.org/officeDocument/2006/relationships/control" Target="activeX/activeX34.xml"/><Relationship Id="rId47" Type="http://schemas.openxmlformats.org/officeDocument/2006/relationships/control" Target="activeX/activeX39.xml"/><Relationship Id="rId63" Type="http://schemas.openxmlformats.org/officeDocument/2006/relationships/control" Target="activeX/activeX55.xml"/><Relationship Id="rId68" Type="http://schemas.openxmlformats.org/officeDocument/2006/relationships/control" Target="activeX/activeX60.xml"/><Relationship Id="rId2" Type="http://schemas.openxmlformats.org/officeDocument/2006/relationships/styles" Target="styles.xml"/><Relationship Id="rId16" Type="http://schemas.openxmlformats.org/officeDocument/2006/relationships/control" Target="activeX/activeX8.xml"/><Relationship Id="rId29" Type="http://schemas.openxmlformats.org/officeDocument/2006/relationships/control" Target="activeX/activeX21.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control" Target="activeX/activeX24.xml"/><Relationship Id="rId37" Type="http://schemas.openxmlformats.org/officeDocument/2006/relationships/control" Target="activeX/activeX29.xml"/><Relationship Id="rId40" Type="http://schemas.openxmlformats.org/officeDocument/2006/relationships/control" Target="activeX/activeX32.xml"/><Relationship Id="rId45" Type="http://schemas.openxmlformats.org/officeDocument/2006/relationships/control" Target="activeX/activeX37.xml"/><Relationship Id="rId53" Type="http://schemas.openxmlformats.org/officeDocument/2006/relationships/control" Target="activeX/activeX45.xml"/><Relationship Id="rId58" Type="http://schemas.openxmlformats.org/officeDocument/2006/relationships/control" Target="activeX/activeX50.xml"/><Relationship Id="rId66" Type="http://schemas.openxmlformats.org/officeDocument/2006/relationships/control" Target="activeX/activeX58.xml"/><Relationship Id="rId74"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control" Target="activeX/activeX53.xml"/><Relationship Id="rId19" Type="http://schemas.openxmlformats.org/officeDocument/2006/relationships/control" Target="activeX/activeX1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control" Target="activeX/activeX22.xml"/><Relationship Id="rId35" Type="http://schemas.openxmlformats.org/officeDocument/2006/relationships/control" Target="activeX/activeX27.xml"/><Relationship Id="rId43" Type="http://schemas.openxmlformats.org/officeDocument/2006/relationships/control" Target="activeX/activeX35.xml"/><Relationship Id="rId48" Type="http://schemas.openxmlformats.org/officeDocument/2006/relationships/control" Target="activeX/activeX40.xml"/><Relationship Id="rId56" Type="http://schemas.openxmlformats.org/officeDocument/2006/relationships/control" Target="activeX/activeX48.xml"/><Relationship Id="rId64" Type="http://schemas.openxmlformats.org/officeDocument/2006/relationships/control" Target="activeX/activeX56.xml"/><Relationship Id="rId69" Type="http://schemas.openxmlformats.org/officeDocument/2006/relationships/control" Target="activeX/activeX61.xml"/><Relationship Id="rId8" Type="http://schemas.openxmlformats.org/officeDocument/2006/relationships/control" Target="activeX/activeX1.xml"/><Relationship Id="rId51" Type="http://schemas.openxmlformats.org/officeDocument/2006/relationships/control" Target="activeX/activeX43.xml"/><Relationship Id="rId72" Type="http://schemas.openxmlformats.org/officeDocument/2006/relationships/control" Target="activeX/activeX64.xml"/><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control" Target="activeX/activeX25.xml"/><Relationship Id="rId38" Type="http://schemas.openxmlformats.org/officeDocument/2006/relationships/control" Target="activeX/activeX30.xml"/><Relationship Id="rId46" Type="http://schemas.openxmlformats.org/officeDocument/2006/relationships/control" Target="activeX/activeX38.xml"/><Relationship Id="rId59" Type="http://schemas.openxmlformats.org/officeDocument/2006/relationships/control" Target="activeX/activeX51.xml"/><Relationship Id="rId67" Type="http://schemas.openxmlformats.org/officeDocument/2006/relationships/control" Target="activeX/activeX59.xml"/><Relationship Id="rId20" Type="http://schemas.openxmlformats.org/officeDocument/2006/relationships/control" Target="activeX/activeX12.xml"/><Relationship Id="rId41" Type="http://schemas.openxmlformats.org/officeDocument/2006/relationships/control" Target="activeX/activeX33.xml"/><Relationship Id="rId54" Type="http://schemas.openxmlformats.org/officeDocument/2006/relationships/control" Target="activeX/activeX46.xml"/><Relationship Id="rId62" Type="http://schemas.openxmlformats.org/officeDocument/2006/relationships/control" Target="activeX/activeX54.xml"/><Relationship Id="rId70" Type="http://schemas.openxmlformats.org/officeDocument/2006/relationships/control" Target="activeX/activeX62.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control" Target="activeX/activeX28.xml"/><Relationship Id="rId49" Type="http://schemas.openxmlformats.org/officeDocument/2006/relationships/control" Target="activeX/activeX41.xml"/><Relationship Id="rId57" Type="http://schemas.openxmlformats.org/officeDocument/2006/relationships/control" Target="activeX/activeX49.xml"/><Relationship Id="rId10" Type="http://schemas.openxmlformats.org/officeDocument/2006/relationships/image" Target="media/image2.wmf"/><Relationship Id="rId31" Type="http://schemas.openxmlformats.org/officeDocument/2006/relationships/control" Target="activeX/activeX23.xml"/><Relationship Id="rId44" Type="http://schemas.openxmlformats.org/officeDocument/2006/relationships/control" Target="activeX/activeX36.xml"/><Relationship Id="rId52" Type="http://schemas.openxmlformats.org/officeDocument/2006/relationships/control" Target="activeX/activeX44.xml"/><Relationship Id="rId60" Type="http://schemas.openxmlformats.org/officeDocument/2006/relationships/control" Target="activeX/activeX52.xml"/><Relationship Id="rId65" Type="http://schemas.openxmlformats.org/officeDocument/2006/relationships/control" Target="activeX/activeX57.xml"/><Relationship Id="rId73"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ontrol" Target="activeX/activeX2.xml"/><Relationship Id="rId13" Type="http://schemas.openxmlformats.org/officeDocument/2006/relationships/control" Target="activeX/activeX5.xml"/><Relationship Id="rId18" Type="http://schemas.openxmlformats.org/officeDocument/2006/relationships/control" Target="activeX/activeX10.xml"/><Relationship Id="rId39" Type="http://schemas.openxmlformats.org/officeDocument/2006/relationships/control" Target="activeX/activeX31.xml"/><Relationship Id="rId34" Type="http://schemas.openxmlformats.org/officeDocument/2006/relationships/control" Target="activeX/activeX26.xml"/><Relationship Id="rId50" Type="http://schemas.openxmlformats.org/officeDocument/2006/relationships/control" Target="activeX/activeX42.xml"/><Relationship Id="rId55" Type="http://schemas.openxmlformats.org/officeDocument/2006/relationships/control" Target="activeX/activeX47.xml"/><Relationship Id="rId76" Type="http://schemas.openxmlformats.org/officeDocument/2006/relationships/theme" Target="theme/theme1.xml"/><Relationship Id="rId7" Type="http://schemas.openxmlformats.org/officeDocument/2006/relationships/image" Target="media/image1.wmf"/><Relationship Id="rId71" Type="http://schemas.openxmlformats.org/officeDocument/2006/relationships/control" Target="activeX/activeX6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Snowball</dc:creator>
  <cp:lastModifiedBy>m</cp:lastModifiedBy>
  <cp:revision>2</cp:revision>
  <dcterms:created xsi:type="dcterms:W3CDTF">2020-05-13T23:05:00Z</dcterms:created>
  <dcterms:modified xsi:type="dcterms:W3CDTF">2020-05-13T23:05:00Z</dcterms:modified>
</cp:coreProperties>
</file>